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9C8D" w14:textId="32181950" w:rsidR="00C259F8" w:rsidRPr="006718FF" w:rsidRDefault="00C259F8" w:rsidP="006718FF">
      <w:pPr>
        <w:rPr>
          <w:rFonts w:ascii="Arial" w:hAnsi="Arial" w:cs="Arial"/>
          <w:b/>
          <w:bCs/>
          <w:sz w:val="28"/>
          <w:szCs w:val="28"/>
          <w:shd w:val="clear" w:color="auto" w:fill="F1F3F4"/>
          <w:lang w:eastAsia="en-GB"/>
        </w:rPr>
      </w:pPr>
      <w:r w:rsidRPr="006718FF">
        <w:rPr>
          <w:rFonts w:ascii="Arial" w:hAnsi="Arial" w:cs="Arial"/>
          <w:b/>
          <w:bCs/>
          <w:sz w:val="28"/>
          <w:szCs w:val="28"/>
          <w:shd w:val="clear" w:color="auto" w:fill="F1F3F4"/>
          <w:lang w:eastAsia="en-GB"/>
        </w:rPr>
        <w:t xml:space="preserve">Notes of AFINet Trustees Meeting: </w:t>
      </w:r>
      <w:r w:rsidRPr="006718FF">
        <w:rPr>
          <w:rFonts w:ascii="Arial" w:hAnsi="Arial" w:cs="Arial"/>
          <w:b/>
          <w:bCs/>
          <w:sz w:val="28"/>
          <w:szCs w:val="28"/>
          <w:shd w:val="clear" w:color="auto" w:fill="F1F3F4"/>
          <w:lang w:eastAsia="en-GB"/>
        </w:rPr>
        <w:t>14</w:t>
      </w:r>
      <w:r w:rsidRPr="006718FF">
        <w:rPr>
          <w:rFonts w:ascii="Arial" w:hAnsi="Arial" w:cs="Arial"/>
          <w:b/>
          <w:bCs/>
          <w:sz w:val="28"/>
          <w:szCs w:val="28"/>
          <w:shd w:val="clear" w:color="auto" w:fill="F1F3F4"/>
          <w:lang w:eastAsia="en-GB"/>
        </w:rPr>
        <w:t xml:space="preserve"> </w:t>
      </w:r>
      <w:r w:rsidRPr="006718FF">
        <w:rPr>
          <w:rFonts w:ascii="Arial" w:hAnsi="Arial" w:cs="Arial"/>
          <w:b/>
          <w:bCs/>
          <w:sz w:val="28"/>
          <w:szCs w:val="28"/>
          <w:shd w:val="clear" w:color="auto" w:fill="F1F3F4"/>
          <w:lang w:eastAsia="en-GB"/>
        </w:rPr>
        <w:t>Sept</w:t>
      </w:r>
      <w:r w:rsidRPr="006718FF">
        <w:rPr>
          <w:rFonts w:ascii="Arial" w:hAnsi="Arial" w:cs="Arial"/>
          <w:b/>
          <w:bCs/>
          <w:sz w:val="28"/>
          <w:szCs w:val="28"/>
          <w:shd w:val="clear" w:color="auto" w:fill="F1F3F4"/>
          <w:lang w:eastAsia="en-GB"/>
        </w:rPr>
        <w:t xml:space="preserve"> 2023</w:t>
      </w:r>
    </w:p>
    <w:p w14:paraId="512D966B" w14:textId="3007B3A1" w:rsidR="00C259F8" w:rsidRPr="006718FF" w:rsidRDefault="00C259F8" w:rsidP="006718FF">
      <w:pPr>
        <w:rPr>
          <w:rFonts w:ascii="Arial" w:hAnsi="Arial" w:cs="Arial"/>
          <w:lang w:val="es-UY"/>
        </w:rPr>
      </w:pPr>
      <w:r w:rsidRPr="006718FF">
        <w:rPr>
          <w:rFonts w:ascii="Arial" w:hAnsi="Arial" w:cs="Arial"/>
          <w:b/>
          <w:bCs/>
          <w:shd w:val="clear" w:color="auto" w:fill="F1F3F4"/>
          <w:lang w:eastAsia="en-GB"/>
        </w:rPr>
        <w:t>Present</w:t>
      </w:r>
      <w:r w:rsidRPr="006718FF">
        <w:rPr>
          <w:rFonts w:ascii="Arial" w:hAnsi="Arial" w:cs="Arial"/>
          <w:shd w:val="clear" w:color="auto" w:fill="F1F3F4"/>
          <w:lang w:eastAsia="en-GB"/>
        </w:rPr>
        <w:t>:</w:t>
      </w:r>
      <w:r w:rsidRPr="006718FF">
        <w:rPr>
          <w:rFonts w:ascii="Arial" w:hAnsi="Arial" w:cs="Arial"/>
          <w:shd w:val="clear" w:color="auto" w:fill="F1F3F4"/>
          <w:lang w:eastAsia="en-GB"/>
        </w:rPr>
        <w:t xml:space="preserve"> </w:t>
      </w:r>
      <w:r w:rsidRPr="006718FF">
        <w:rPr>
          <w:rFonts w:ascii="Arial" w:hAnsi="Arial" w:cs="Arial"/>
          <w:lang w:val="en-US"/>
        </w:rPr>
        <w:t xml:space="preserve">Gallus Bischof (chair), </w:t>
      </w:r>
      <w:r w:rsidR="000D1D96" w:rsidRPr="006718FF">
        <w:rPr>
          <w:rFonts w:ascii="Arial" w:hAnsi="Arial" w:cs="Arial"/>
          <w:lang w:val="en-US"/>
        </w:rPr>
        <w:t>Anne Whittaker</w:t>
      </w:r>
      <w:r w:rsidR="000D1D96" w:rsidRPr="006718FF">
        <w:rPr>
          <w:rFonts w:ascii="Arial" w:hAnsi="Arial" w:cs="Arial"/>
          <w:lang w:val="en-US"/>
        </w:rPr>
        <w:t xml:space="preserve"> (notes)</w:t>
      </w:r>
      <w:r w:rsidR="000D1D96" w:rsidRPr="006718FF">
        <w:rPr>
          <w:rFonts w:ascii="Arial" w:hAnsi="Arial" w:cs="Arial"/>
          <w:lang w:val="en-US"/>
        </w:rPr>
        <w:t xml:space="preserve">; </w:t>
      </w:r>
      <w:r w:rsidRPr="006718FF">
        <w:rPr>
          <w:rFonts w:ascii="Arial" w:hAnsi="Arial" w:cs="Arial"/>
          <w:lang w:val="en-US"/>
        </w:rPr>
        <w:t>Tuuli Pitkänen</w:t>
      </w:r>
      <w:r w:rsidR="000D1D96" w:rsidRPr="006718FF">
        <w:rPr>
          <w:rFonts w:ascii="Arial" w:hAnsi="Arial" w:cs="Arial"/>
          <w:lang w:val="en-US"/>
        </w:rPr>
        <w:t>,</w:t>
      </w:r>
      <w:r w:rsidRPr="006718FF">
        <w:rPr>
          <w:rFonts w:ascii="Arial" w:hAnsi="Arial" w:cs="Arial"/>
          <w:lang w:val="en-US"/>
        </w:rPr>
        <w:t xml:space="preserve"> Cassandra Bortolon, </w:t>
      </w:r>
      <w:r w:rsidR="00815843" w:rsidRPr="006718FF">
        <w:rPr>
          <w:rFonts w:ascii="Arial" w:hAnsi="Arial" w:cs="Arial"/>
          <w:lang w:val="es-UY"/>
        </w:rPr>
        <w:t>Ed Sipler</w:t>
      </w:r>
      <w:r w:rsidR="000D1D96" w:rsidRPr="006718FF">
        <w:rPr>
          <w:rFonts w:ascii="Arial" w:hAnsi="Arial" w:cs="Arial"/>
          <w:lang w:val="es-UY"/>
        </w:rPr>
        <w:t xml:space="preserve">, </w:t>
      </w:r>
      <w:r w:rsidRPr="006718FF">
        <w:rPr>
          <w:rFonts w:ascii="Arial" w:hAnsi="Arial" w:cs="Arial"/>
          <w:lang w:val="en-US"/>
        </w:rPr>
        <w:t>Eileen Farrar</w:t>
      </w:r>
      <w:r w:rsidR="00B328CC" w:rsidRPr="006718FF">
        <w:rPr>
          <w:rFonts w:ascii="Arial" w:hAnsi="Arial" w:cs="Arial"/>
          <w:lang w:val="en-US"/>
        </w:rPr>
        <w:t>.</w:t>
      </w:r>
    </w:p>
    <w:p w14:paraId="5350E698" w14:textId="0E8226D3" w:rsidR="000D1D96" w:rsidRPr="006718FF" w:rsidRDefault="00C259F8" w:rsidP="006718FF">
      <w:pPr>
        <w:rPr>
          <w:rFonts w:ascii="Arial" w:hAnsi="Arial" w:cs="Arial"/>
          <w:lang w:val="en-US"/>
        </w:rPr>
      </w:pPr>
      <w:r w:rsidRPr="006718FF">
        <w:rPr>
          <w:rFonts w:ascii="Arial" w:hAnsi="Arial" w:cs="Arial"/>
          <w:b/>
          <w:bCs/>
          <w:lang w:val="es-UY"/>
        </w:rPr>
        <w:t>Apologies</w:t>
      </w:r>
      <w:r w:rsidRPr="006718FF">
        <w:rPr>
          <w:rFonts w:ascii="Arial" w:hAnsi="Arial" w:cs="Arial"/>
          <w:lang w:val="es-UY"/>
        </w:rPr>
        <w:t xml:space="preserve">: </w:t>
      </w:r>
      <w:r w:rsidR="00815843" w:rsidRPr="006718FF">
        <w:rPr>
          <w:rFonts w:ascii="Arial" w:hAnsi="Arial" w:cs="Arial"/>
          <w:lang w:val="es-UY"/>
        </w:rPr>
        <w:t>Gill</w:t>
      </w:r>
      <w:r w:rsidR="00B328CC" w:rsidRPr="006718FF">
        <w:rPr>
          <w:rFonts w:ascii="Arial" w:hAnsi="Arial" w:cs="Arial"/>
          <w:lang w:val="es-UY"/>
        </w:rPr>
        <w:t xml:space="preserve"> Velleman</w:t>
      </w:r>
      <w:r w:rsidR="00815843" w:rsidRPr="006718FF">
        <w:rPr>
          <w:rFonts w:ascii="Arial" w:hAnsi="Arial" w:cs="Arial"/>
          <w:lang w:val="es-UY"/>
        </w:rPr>
        <w:t>, Richard</w:t>
      </w:r>
      <w:r w:rsidR="00B328CC" w:rsidRPr="006718FF">
        <w:rPr>
          <w:rFonts w:ascii="Arial" w:hAnsi="Arial" w:cs="Arial"/>
          <w:lang w:val="es-UY"/>
        </w:rPr>
        <w:t xml:space="preserve"> Velleman,</w:t>
      </w:r>
      <w:r w:rsidR="00815843" w:rsidRPr="006718FF">
        <w:rPr>
          <w:rFonts w:ascii="Arial" w:hAnsi="Arial" w:cs="Arial"/>
          <w:lang w:val="es-UY"/>
        </w:rPr>
        <w:t xml:space="preserve"> Jim</w:t>
      </w:r>
      <w:r w:rsidR="00B328CC" w:rsidRPr="006718FF">
        <w:rPr>
          <w:rFonts w:ascii="Arial" w:hAnsi="Arial" w:cs="Arial"/>
          <w:lang w:val="es-UY"/>
        </w:rPr>
        <w:t xml:space="preserve"> Orford, Dor</w:t>
      </w:r>
      <w:r w:rsidR="006718FF">
        <w:rPr>
          <w:rFonts w:ascii="Arial" w:hAnsi="Arial" w:cs="Arial"/>
          <w:lang w:val="es-UY"/>
        </w:rPr>
        <w:t>een Van Namen</w:t>
      </w:r>
      <w:r w:rsidR="00B328CC" w:rsidRPr="006718FF">
        <w:rPr>
          <w:rFonts w:ascii="Arial" w:hAnsi="Arial" w:cs="Arial"/>
          <w:lang w:val="es-UY"/>
        </w:rPr>
        <w:t>.</w:t>
      </w:r>
      <w:r w:rsidR="00B328CC" w:rsidRPr="006718FF">
        <w:rPr>
          <w:rFonts w:ascii="Arial" w:hAnsi="Arial" w:cs="Arial"/>
          <w:lang w:val="en-US"/>
        </w:rPr>
        <w:t xml:space="preserve"> </w:t>
      </w:r>
    </w:p>
    <w:p w14:paraId="578A7276" w14:textId="364FC947" w:rsidR="00C259F8" w:rsidRPr="006718FF" w:rsidRDefault="00B328CC" w:rsidP="006718FF">
      <w:pPr>
        <w:rPr>
          <w:rFonts w:ascii="Arial" w:hAnsi="Arial" w:cs="Arial"/>
          <w:lang w:val="es-UY"/>
        </w:rPr>
      </w:pPr>
      <w:r w:rsidRPr="006718FF">
        <w:rPr>
          <w:rFonts w:ascii="Arial" w:hAnsi="Arial" w:cs="Arial"/>
          <w:lang w:val="en-US"/>
        </w:rPr>
        <w:t>Candice Groenewald, Alicia Ventura</w:t>
      </w:r>
      <w:r w:rsidR="006718FF" w:rsidRPr="006718FF">
        <w:rPr>
          <w:rFonts w:ascii="Arial" w:hAnsi="Arial" w:cs="Arial"/>
          <w:lang w:val="en-US"/>
        </w:rPr>
        <w:t xml:space="preserve"> – no apologies given.</w:t>
      </w:r>
    </w:p>
    <w:tbl>
      <w:tblPr>
        <w:tblStyle w:val="TableGrid"/>
        <w:tblW w:w="0" w:type="auto"/>
        <w:tblInd w:w="0" w:type="dxa"/>
        <w:tblLook w:val="04A0" w:firstRow="1" w:lastRow="0" w:firstColumn="1" w:lastColumn="0" w:noHBand="0" w:noVBand="1"/>
      </w:tblPr>
      <w:tblGrid>
        <w:gridCol w:w="536"/>
        <w:gridCol w:w="7397"/>
        <w:gridCol w:w="1024"/>
      </w:tblGrid>
      <w:tr w:rsidR="00C259F8" w:rsidRPr="006718FF" w14:paraId="79E6AE95" w14:textId="77777777" w:rsidTr="004D17D0">
        <w:tc>
          <w:tcPr>
            <w:tcW w:w="536" w:type="dxa"/>
            <w:tcBorders>
              <w:top w:val="single" w:sz="4" w:space="0" w:color="auto"/>
              <w:left w:val="single" w:sz="4" w:space="0" w:color="auto"/>
              <w:bottom w:val="single" w:sz="4" w:space="0" w:color="auto"/>
              <w:right w:val="single" w:sz="4" w:space="0" w:color="auto"/>
            </w:tcBorders>
            <w:hideMark/>
          </w:tcPr>
          <w:p w14:paraId="7555FF97"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No</w:t>
            </w:r>
          </w:p>
        </w:tc>
        <w:tc>
          <w:tcPr>
            <w:tcW w:w="7397" w:type="dxa"/>
            <w:tcBorders>
              <w:top w:val="single" w:sz="4" w:space="0" w:color="auto"/>
              <w:left w:val="single" w:sz="4" w:space="0" w:color="auto"/>
              <w:bottom w:val="single" w:sz="4" w:space="0" w:color="auto"/>
              <w:right w:val="single" w:sz="4" w:space="0" w:color="auto"/>
            </w:tcBorders>
            <w:hideMark/>
          </w:tcPr>
          <w:p w14:paraId="1FD9E35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Item</w:t>
            </w:r>
          </w:p>
        </w:tc>
        <w:tc>
          <w:tcPr>
            <w:tcW w:w="266" w:type="dxa"/>
            <w:tcBorders>
              <w:top w:val="single" w:sz="4" w:space="0" w:color="auto"/>
              <w:left w:val="single" w:sz="4" w:space="0" w:color="auto"/>
              <w:bottom w:val="single" w:sz="4" w:space="0" w:color="auto"/>
              <w:right w:val="single" w:sz="4" w:space="0" w:color="auto"/>
            </w:tcBorders>
            <w:hideMark/>
          </w:tcPr>
          <w:p w14:paraId="04F303D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Actions</w:t>
            </w:r>
          </w:p>
        </w:tc>
      </w:tr>
      <w:tr w:rsidR="00C259F8" w:rsidRPr="006718FF" w14:paraId="5DA43DD5" w14:textId="77777777" w:rsidTr="004D17D0">
        <w:trPr>
          <w:trHeight w:val="818"/>
        </w:trPr>
        <w:tc>
          <w:tcPr>
            <w:tcW w:w="536" w:type="dxa"/>
            <w:tcBorders>
              <w:top w:val="single" w:sz="4" w:space="0" w:color="auto"/>
              <w:left w:val="single" w:sz="4" w:space="0" w:color="auto"/>
              <w:bottom w:val="single" w:sz="4" w:space="0" w:color="auto"/>
              <w:right w:val="single" w:sz="4" w:space="0" w:color="auto"/>
            </w:tcBorders>
            <w:hideMark/>
          </w:tcPr>
          <w:p w14:paraId="21C490C7"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1</w:t>
            </w:r>
          </w:p>
        </w:tc>
        <w:tc>
          <w:tcPr>
            <w:tcW w:w="7397" w:type="dxa"/>
            <w:tcBorders>
              <w:top w:val="single" w:sz="4" w:space="0" w:color="auto"/>
              <w:left w:val="single" w:sz="4" w:space="0" w:color="auto"/>
              <w:bottom w:val="single" w:sz="4" w:space="0" w:color="auto"/>
              <w:right w:val="single" w:sz="4" w:space="0" w:color="auto"/>
            </w:tcBorders>
            <w:hideMark/>
          </w:tcPr>
          <w:p w14:paraId="5D5B5D14" w14:textId="3BA80D4F" w:rsidR="00C259F8" w:rsidRPr="006718FF" w:rsidRDefault="00C259F8" w:rsidP="006718FF">
            <w:pPr>
              <w:rPr>
                <w:rFonts w:ascii="Arial" w:hAnsi="Arial" w:cs="Arial"/>
                <w:b/>
                <w:bCs/>
                <w:shd w:val="clear" w:color="auto" w:fill="F1F3F4"/>
                <w:lang w:eastAsia="en-GB"/>
              </w:rPr>
            </w:pPr>
            <w:r w:rsidRPr="006718FF">
              <w:rPr>
                <w:rFonts w:ascii="Arial" w:hAnsi="Arial" w:cs="Arial"/>
                <w:b/>
                <w:bCs/>
                <w:shd w:val="clear" w:color="auto" w:fill="F1F3F4"/>
                <w:lang w:eastAsia="en-GB"/>
              </w:rPr>
              <w:t>Previous minutes</w:t>
            </w:r>
            <w:r w:rsidR="00B328CC" w:rsidRPr="006718FF">
              <w:rPr>
                <w:rFonts w:ascii="Arial" w:hAnsi="Arial" w:cs="Arial"/>
                <w:b/>
                <w:bCs/>
                <w:shd w:val="clear" w:color="auto" w:fill="F1F3F4"/>
                <w:lang w:eastAsia="en-GB"/>
              </w:rPr>
              <w:t xml:space="preserve"> - </w:t>
            </w:r>
            <w:proofErr w:type="gramStart"/>
            <w:r w:rsidR="00B328CC" w:rsidRPr="006718FF">
              <w:rPr>
                <w:rFonts w:ascii="Arial" w:hAnsi="Arial" w:cs="Arial"/>
                <w:b/>
                <w:bCs/>
                <w:shd w:val="clear" w:color="auto" w:fill="F1F3F4"/>
                <w:lang w:eastAsia="en-GB"/>
              </w:rPr>
              <w:t>agreed</w:t>
            </w:r>
            <w:proofErr w:type="gramEnd"/>
          </w:p>
          <w:p w14:paraId="58EDB706" w14:textId="737D6CD5" w:rsidR="00C259F8" w:rsidRPr="006718FF" w:rsidRDefault="00B328CC"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Noted that Richard said signatory </w:t>
            </w:r>
            <w:r w:rsidR="004147C5" w:rsidRPr="006718FF">
              <w:rPr>
                <w:rFonts w:ascii="Arial" w:hAnsi="Arial" w:cs="Arial"/>
                <w:shd w:val="clear" w:color="auto" w:fill="F1F3F4"/>
                <w:lang w:eastAsia="en-GB"/>
              </w:rPr>
              <w:t xml:space="preserve">for account </w:t>
            </w:r>
            <w:r w:rsidRPr="006718FF">
              <w:rPr>
                <w:rFonts w:ascii="Arial" w:hAnsi="Arial" w:cs="Arial"/>
                <w:shd w:val="clear" w:color="auto" w:fill="F1F3F4"/>
                <w:lang w:eastAsia="en-GB"/>
              </w:rPr>
              <w:t>does not have to be in UK, however,</w:t>
            </w:r>
            <w:r w:rsidR="004147C5" w:rsidRPr="006718FF">
              <w:rPr>
                <w:rFonts w:ascii="Arial" w:hAnsi="Arial" w:cs="Arial"/>
                <w:shd w:val="clear" w:color="auto" w:fill="F1F3F4"/>
                <w:lang w:eastAsia="en-GB"/>
              </w:rPr>
              <w:t xml:space="preserve"> Richard also agreed to continue as Treasurer. </w:t>
            </w:r>
            <w:r w:rsidRPr="006718FF">
              <w:rPr>
                <w:rFonts w:ascii="Arial" w:hAnsi="Arial" w:cs="Arial"/>
                <w:shd w:val="clear" w:color="auto" w:fill="F1F3F4"/>
                <w:lang w:eastAsia="en-GB"/>
              </w:rPr>
              <w:t xml:space="preserve"> </w:t>
            </w:r>
          </w:p>
          <w:p w14:paraId="7E481A50" w14:textId="77777777" w:rsidR="004147C5" w:rsidRDefault="00B328CC"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AGM to agree new </w:t>
            </w:r>
            <w:r w:rsidR="004147C5" w:rsidRPr="006718FF">
              <w:rPr>
                <w:rFonts w:ascii="Arial" w:hAnsi="Arial" w:cs="Arial"/>
                <w:shd w:val="clear" w:color="auto" w:fill="F1F3F4"/>
                <w:lang w:eastAsia="en-GB"/>
              </w:rPr>
              <w:t xml:space="preserve">trustee </w:t>
            </w:r>
            <w:r w:rsidRPr="006718FF">
              <w:rPr>
                <w:rFonts w:ascii="Arial" w:hAnsi="Arial" w:cs="Arial"/>
                <w:shd w:val="clear" w:color="auto" w:fill="F1F3F4"/>
                <w:lang w:eastAsia="en-GB"/>
              </w:rPr>
              <w:t>members</w:t>
            </w:r>
            <w:r w:rsidR="004147C5" w:rsidRPr="006718FF">
              <w:rPr>
                <w:rFonts w:ascii="Arial" w:hAnsi="Arial" w:cs="Arial"/>
                <w:shd w:val="clear" w:color="auto" w:fill="F1F3F4"/>
                <w:lang w:eastAsia="en-GB"/>
              </w:rPr>
              <w:t>.</w:t>
            </w:r>
          </w:p>
          <w:p w14:paraId="117E296B" w14:textId="77777777" w:rsidR="006718FF" w:rsidRPr="006718FF" w:rsidRDefault="006718FF" w:rsidP="006718FF">
            <w:pPr>
              <w:rPr>
                <w:rFonts w:ascii="Arial" w:hAnsi="Arial" w:cs="Arial"/>
                <w:shd w:val="clear" w:color="auto" w:fill="F1F3F4"/>
                <w:lang w:eastAsia="en-GB"/>
              </w:rPr>
            </w:pPr>
          </w:p>
          <w:p w14:paraId="3F9B78CA" w14:textId="53D085CF" w:rsidR="00B328CC" w:rsidRPr="006718FF" w:rsidRDefault="00B328CC" w:rsidP="006718FF">
            <w:pPr>
              <w:rPr>
                <w:rFonts w:ascii="Arial" w:hAnsi="Arial" w:cs="Arial"/>
                <w:shd w:val="clear" w:color="auto" w:fill="F1F3F4"/>
                <w:lang w:eastAsia="en-GB"/>
              </w:rPr>
            </w:pPr>
          </w:p>
        </w:tc>
        <w:tc>
          <w:tcPr>
            <w:tcW w:w="266" w:type="dxa"/>
            <w:tcBorders>
              <w:top w:val="single" w:sz="4" w:space="0" w:color="auto"/>
              <w:left w:val="single" w:sz="4" w:space="0" w:color="auto"/>
              <w:bottom w:val="single" w:sz="4" w:space="0" w:color="auto"/>
              <w:right w:val="single" w:sz="4" w:space="0" w:color="auto"/>
            </w:tcBorders>
          </w:tcPr>
          <w:p w14:paraId="4A75C54F" w14:textId="77777777" w:rsidR="00C259F8" w:rsidRPr="006718FF" w:rsidRDefault="00C259F8" w:rsidP="006718FF">
            <w:pPr>
              <w:rPr>
                <w:rFonts w:ascii="Arial" w:hAnsi="Arial" w:cs="Arial"/>
                <w:shd w:val="clear" w:color="auto" w:fill="F1F3F4"/>
                <w:lang w:eastAsia="en-GB"/>
              </w:rPr>
            </w:pPr>
          </w:p>
          <w:p w14:paraId="231F3F11" w14:textId="77777777" w:rsidR="00C259F8" w:rsidRPr="006718FF" w:rsidRDefault="00C259F8" w:rsidP="006718FF">
            <w:pPr>
              <w:rPr>
                <w:rFonts w:ascii="Arial" w:hAnsi="Arial" w:cs="Arial"/>
                <w:shd w:val="clear" w:color="auto" w:fill="F1F3F4"/>
                <w:lang w:eastAsia="en-GB"/>
              </w:rPr>
            </w:pPr>
          </w:p>
          <w:p w14:paraId="00C34114" w14:textId="77777777" w:rsidR="00C259F8" w:rsidRPr="006718FF" w:rsidRDefault="00C259F8" w:rsidP="006718FF">
            <w:pPr>
              <w:rPr>
                <w:rFonts w:ascii="Arial" w:hAnsi="Arial" w:cs="Arial"/>
                <w:shd w:val="clear" w:color="auto" w:fill="F1F3F4"/>
                <w:lang w:eastAsia="en-GB"/>
              </w:rPr>
            </w:pPr>
          </w:p>
        </w:tc>
      </w:tr>
      <w:tr w:rsidR="00C259F8" w:rsidRPr="006718FF" w14:paraId="3A9A49A4" w14:textId="77777777" w:rsidTr="004D17D0">
        <w:trPr>
          <w:trHeight w:val="1042"/>
        </w:trPr>
        <w:tc>
          <w:tcPr>
            <w:tcW w:w="536" w:type="dxa"/>
            <w:tcBorders>
              <w:top w:val="single" w:sz="4" w:space="0" w:color="auto"/>
              <w:left w:val="single" w:sz="4" w:space="0" w:color="auto"/>
              <w:bottom w:val="single" w:sz="4" w:space="0" w:color="auto"/>
              <w:right w:val="single" w:sz="4" w:space="0" w:color="auto"/>
            </w:tcBorders>
            <w:hideMark/>
          </w:tcPr>
          <w:p w14:paraId="00E4FC9C"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2</w:t>
            </w:r>
          </w:p>
        </w:tc>
        <w:tc>
          <w:tcPr>
            <w:tcW w:w="7397" w:type="dxa"/>
            <w:tcBorders>
              <w:top w:val="single" w:sz="4" w:space="0" w:color="auto"/>
              <w:left w:val="single" w:sz="4" w:space="0" w:color="auto"/>
              <w:bottom w:val="single" w:sz="4" w:space="0" w:color="auto"/>
              <w:right w:val="single" w:sz="4" w:space="0" w:color="auto"/>
            </w:tcBorders>
          </w:tcPr>
          <w:p w14:paraId="08CAC15B" w14:textId="65714A3E" w:rsidR="00C259F8" w:rsidRPr="006718FF" w:rsidRDefault="006718FF" w:rsidP="006718FF">
            <w:pPr>
              <w:rPr>
                <w:rFonts w:ascii="Arial" w:hAnsi="Arial" w:cs="Arial"/>
                <w:b/>
                <w:bCs/>
                <w:shd w:val="clear" w:color="auto" w:fill="F1F3F4"/>
                <w:lang w:eastAsia="en-GB"/>
              </w:rPr>
            </w:pPr>
            <w:r>
              <w:rPr>
                <w:rFonts w:ascii="Arial" w:hAnsi="Arial" w:cs="Arial"/>
                <w:b/>
                <w:bCs/>
                <w:shd w:val="clear" w:color="auto" w:fill="F1F3F4"/>
                <w:lang w:eastAsia="en-GB"/>
              </w:rPr>
              <w:t xml:space="preserve">2023 Rotterdam </w:t>
            </w:r>
            <w:r w:rsidR="00B328CC" w:rsidRPr="006718FF">
              <w:rPr>
                <w:rFonts w:ascii="Arial" w:hAnsi="Arial" w:cs="Arial"/>
                <w:b/>
                <w:bCs/>
                <w:shd w:val="clear" w:color="auto" w:fill="F1F3F4"/>
                <w:lang w:eastAsia="en-GB"/>
              </w:rPr>
              <w:t>Conference report and evaluation</w:t>
            </w:r>
          </w:p>
          <w:p w14:paraId="45C647D3" w14:textId="77777777" w:rsidR="00B328CC" w:rsidRPr="006718FF" w:rsidRDefault="00B328CC" w:rsidP="006718FF">
            <w:pPr>
              <w:rPr>
                <w:rFonts w:ascii="Arial" w:hAnsi="Arial" w:cs="Arial"/>
                <w:shd w:val="clear" w:color="auto" w:fill="F1F3F4"/>
                <w:lang w:eastAsia="en-GB"/>
              </w:rPr>
            </w:pPr>
            <w:r w:rsidRPr="006718FF">
              <w:rPr>
                <w:rFonts w:ascii="Arial" w:hAnsi="Arial" w:cs="Arial"/>
                <w:shd w:val="clear" w:color="auto" w:fill="F1F3F4"/>
                <w:lang w:eastAsia="en-GB"/>
              </w:rPr>
              <w:t>Overall feedback very positive.</w:t>
            </w:r>
          </w:p>
          <w:p w14:paraId="51161328" w14:textId="628F6C55" w:rsidR="00921147" w:rsidRPr="006718FF" w:rsidRDefault="00921147" w:rsidP="006718FF">
            <w:pPr>
              <w:rPr>
                <w:rFonts w:ascii="Arial" w:hAnsi="Arial" w:cs="Arial"/>
                <w:shd w:val="clear" w:color="auto" w:fill="F1F3F4"/>
                <w:lang w:eastAsia="en-GB"/>
              </w:rPr>
            </w:pPr>
            <w:r w:rsidRPr="006718FF">
              <w:rPr>
                <w:rFonts w:ascii="Arial" w:hAnsi="Arial" w:cs="Arial"/>
                <w:shd w:val="clear" w:color="auto" w:fill="F1F3F4"/>
                <w:lang w:eastAsia="en-GB"/>
              </w:rPr>
              <w:t>Agreed to continue face-to-face conference biannually</w:t>
            </w:r>
            <w:r w:rsidR="004147C5" w:rsidRPr="006718FF">
              <w:rPr>
                <w:rFonts w:ascii="Arial" w:hAnsi="Arial" w:cs="Arial"/>
                <w:shd w:val="clear" w:color="auto" w:fill="F1F3F4"/>
                <w:lang w:eastAsia="en-GB"/>
              </w:rPr>
              <w:t xml:space="preserve"> (possibly week beginning 1</w:t>
            </w:r>
            <w:r w:rsidR="004147C5" w:rsidRPr="006718FF">
              <w:rPr>
                <w:rFonts w:ascii="Arial" w:hAnsi="Arial" w:cs="Arial"/>
                <w:shd w:val="clear" w:color="auto" w:fill="F1F3F4"/>
                <w:vertAlign w:val="superscript"/>
                <w:lang w:eastAsia="en-GB"/>
              </w:rPr>
              <w:t>st</w:t>
            </w:r>
            <w:r w:rsidR="004147C5" w:rsidRPr="006718FF">
              <w:rPr>
                <w:rFonts w:ascii="Arial" w:hAnsi="Arial" w:cs="Arial"/>
                <w:shd w:val="clear" w:color="auto" w:fill="F1F3F4"/>
                <w:lang w:eastAsia="en-GB"/>
              </w:rPr>
              <w:t xml:space="preserve"> </w:t>
            </w:r>
            <w:proofErr w:type="gramStart"/>
            <w:r w:rsidR="004147C5" w:rsidRPr="006718FF">
              <w:rPr>
                <w:rFonts w:ascii="Arial" w:hAnsi="Arial" w:cs="Arial"/>
                <w:shd w:val="clear" w:color="auto" w:fill="F1F3F4"/>
                <w:lang w:eastAsia="en-GB"/>
              </w:rPr>
              <w:t>Sept</w:t>
            </w:r>
            <w:r w:rsidR="002B6B53" w:rsidRPr="006718FF">
              <w:rPr>
                <w:rFonts w:ascii="Arial" w:hAnsi="Arial" w:cs="Arial"/>
                <w:shd w:val="clear" w:color="auto" w:fill="F1F3F4"/>
                <w:lang w:eastAsia="en-GB"/>
              </w:rPr>
              <w:t>,</w:t>
            </w:r>
            <w:proofErr w:type="gramEnd"/>
            <w:r w:rsidR="002B6B53" w:rsidRPr="006718FF">
              <w:rPr>
                <w:rFonts w:ascii="Arial" w:hAnsi="Arial" w:cs="Arial"/>
                <w:shd w:val="clear" w:color="auto" w:fill="F1F3F4"/>
                <w:lang w:eastAsia="en-GB"/>
              </w:rPr>
              <w:t xml:space="preserve"> 2025</w:t>
            </w:r>
            <w:r w:rsidR="004147C5" w:rsidRPr="006718FF">
              <w:rPr>
                <w:rFonts w:ascii="Arial" w:hAnsi="Arial" w:cs="Arial"/>
                <w:shd w:val="clear" w:color="auto" w:fill="F1F3F4"/>
                <w:lang w:eastAsia="en-GB"/>
              </w:rPr>
              <w:t>)</w:t>
            </w:r>
            <w:r w:rsidRPr="006718FF">
              <w:rPr>
                <w:rFonts w:ascii="Arial" w:hAnsi="Arial" w:cs="Arial"/>
                <w:shd w:val="clear" w:color="auto" w:fill="F1F3F4"/>
                <w:lang w:eastAsia="en-GB"/>
              </w:rPr>
              <w:t>.</w:t>
            </w:r>
          </w:p>
          <w:p w14:paraId="75C58DB7" w14:textId="0501CE29" w:rsidR="00921147" w:rsidRPr="006718FF" w:rsidRDefault="00921147" w:rsidP="006718FF">
            <w:pPr>
              <w:rPr>
                <w:rFonts w:ascii="Arial" w:hAnsi="Arial" w:cs="Arial"/>
                <w:shd w:val="clear" w:color="auto" w:fill="F1F3F4"/>
                <w:lang w:eastAsia="en-GB"/>
              </w:rPr>
            </w:pPr>
            <w:r w:rsidRPr="006718FF">
              <w:rPr>
                <w:rFonts w:ascii="Arial" w:hAnsi="Arial" w:cs="Arial"/>
                <w:shd w:val="clear" w:color="auto" w:fill="F1F3F4"/>
                <w:lang w:eastAsia="en-GB"/>
              </w:rPr>
              <w:t>Discussion re continuing virtual conference on alternative years. Next virtual conference Sept 2024</w:t>
            </w:r>
            <w:r w:rsidR="004147C5" w:rsidRPr="006718FF">
              <w:rPr>
                <w:rFonts w:ascii="Arial" w:hAnsi="Arial" w:cs="Arial"/>
                <w:shd w:val="clear" w:color="auto" w:fill="F1F3F4"/>
                <w:lang w:eastAsia="en-GB"/>
              </w:rPr>
              <w:t xml:space="preserve"> first week</w:t>
            </w:r>
            <w:r w:rsidRPr="006718FF">
              <w:rPr>
                <w:rFonts w:ascii="Arial" w:hAnsi="Arial" w:cs="Arial"/>
                <w:shd w:val="clear" w:color="auto" w:fill="F1F3F4"/>
                <w:lang w:eastAsia="en-GB"/>
              </w:rPr>
              <w:t>, announcing dates in early 2024.</w:t>
            </w:r>
          </w:p>
          <w:p w14:paraId="035534CB" w14:textId="77777777" w:rsidR="004147C5" w:rsidRPr="006718FF" w:rsidRDefault="004147C5" w:rsidP="006718FF">
            <w:pPr>
              <w:rPr>
                <w:rFonts w:ascii="Arial" w:hAnsi="Arial" w:cs="Arial"/>
                <w:shd w:val="clear" w:color="auto" w:fill="F1F3F4"/>
                <w:lang w:eastAsia="en-GB"/>
              </w:rPr>
            </w:pPr>
            <w:r w:rsidRPr="006718FF">
              <w:rPr>
                <w:rFonts w:ascii="Arial" w:hAnsi="Arial" w:cs="Arial"/>
                <w:shd w:val="clear" w:color="auto" w:fill="F1F3F4"/>
                <w:lang w:eastAsia="en-GB"/>
              </w:rPr>
              <w:t>For further discussion at AGM and with new trustees.</w:t>
            </w:r>
          </w:p>
          <w:p w14:paraId="42CD278E" w14:textId="0B44ECDC" w:rsidR="000D1D96" w:rsidRPr="006718FF" w:rsidRDefault="000D1D96" w:rsidP="006718FF">
            <w:pPr>
              <w:rPr>
                <w:rFonts w:ascii="Arial" w:hAnsi="Arial" w:cs="Arial"/>
                <w:shd w:val="clear" w:color="auto" w:fill="F1F3F4"/>
                <w:lang w:eastAsia="en-GB"/>
              </w:rPr>
            </w:pPr>
          </w:p>
        </w:tc>
        <w:tc>
          <w:tcPr>
            <w:tcW w:w="266" w:type="dxa"/>
            <w:tcBorders>
              <w:top w:val="single" w:sz="4" w:space="0" w:color="auto"/>
              <w:left w:val="single" w:sz="4" w:space="0" w:color="auto"/>
              <w:bottom w:val="single" w:sz="4" w:space="0" w:color="auto"/>
              <w:right w:val="single" w:sz="4" w:space="0" w:color="auto"/>
            </w:tcBorders>
          </w:tcPr>
          <w:p w14:paraId="13B60B7A" w14:textId="77777777" w:rsidR="00C259F8" w:rsidRPr="006718FF" w:rsidRDefault="00C259F8" w:rsidP="006718FF">
            <w:pPr>
              <w:rPr>
                <w:rFonts w:ascii="Arial" w:hAnsi="Arial" w:cs="Arial"/>
                <w:shd w:val="clear" w:color="auto" w:fill="F1F3F4"/>
                <w:lang w:eastAsia="en-GB"/>
              </w:rPr>
            </w:pPr>
          </w:p>
          <w:p w14:paraId="24CA69A0" w14:textId="77777777" w:rsidR="004147C5" w:rsidRPr="006718FF" w:rsidRDefault="004147C5" w:rsidP="006718FF">
            <w:pPr>
              <w:rPr>
                <w:rFonts w:ascii="Arial" w:hAnsi="Arial" w:cs="Arial"/>
                <w:shd w:val="clear" w:color="auto" w:fill="F1F3F4"/>
                <w:lang w:eastAsia="en-GB"/>
              </w:rPr>
            </w:pPr>
          </w:p>
          <w:p w14:paraId="17B4F4A6" w14:textId="77777777" w:rsidR="004147C5" w:rsidRPr="006718FF" w:rsidRDefault="004147C5" w:rsidP="006718FF">
            <w:pPr>
              <w:rPr>
                <w:rFonts w:ascii="Arial" w:hAnsi="Arial" w:cs="Arial"/>
                <w:shd w:val="clear" w:color="auto" w:fill="F1F3F4"/>
                <w:lang w:eastAsia="en-GB"/>
              </w:rPr>
            </w:pPr>
          </w:p>
          <w:p w14:paraId="4CE08512" w14:textId="77777777" w:rsidR="004147C5" w:rsidRPr="006718FF" w:rsidRDefault="004147C5" w:rsidP="006718FF">
            <w:pPr>
              <w:rPr>
                <w:rFonts w:ascii="Arial" w:hAnsi="Arial" w:cs="Arial"/>
                <w:shd w:val="clear" w:color="auto" w:fill="F1F3F4"/>
                <w:lang w:eastAsia="en-GB"/>
              </w:rPr>
            </w:pPr>
          </w:p>
          <w:p w14:paraId="16B532EA" w14:textId="77777777" w:rsidR="004147C5" w:rsidRPr="006718FF" w:rsidRDefault="004147C5" w:rsidP="006718FF">
            <w:pPr>
              <w:rPr>
                <w:rFonts w:ascii="Arial" w:hAnsi="Arial" w:cs="Arial"/>
                <w:shd w:val="clear" w:color="auto" w:fill="F1F3F4"/>
                <w:lang w:eastAsia="en-GB"/>
              </w:rPr>
            </w:pPr>
          </w:p>
          <w:p w14:paraId="7D54FEF8" w14:textId="77777777" w:rsidR="004147C5" w:rsidRPr="006718FF" w:rsidRDefault="004147C5" w:rsidP="006718FF">
            <w:pPr>
              <w:rPr>
                <w:rFonts w:ascii="Arial" w:hAnsi="Arial" w:cs="Arial"/>
                <w:shd w:val="clear" w:color="auto" w:fill="F1F3F4"/>
                <w:lang w:eastAsia="en-GB"/>
              </w:rPr>
            </w:pPr>
          </w:p>
          <w:p w14:paraId="196CD2BC" w14:textId="77777777" w:rsidR="004147C5" w:rsidRPr="006718FF" w:rsidRDefault="004147C5" w:rsidP="006718FF">
            <w:pPr>
              <w:rPr>
                <w:rFonts w:ascii="Arial" w:hAnsi="Arial" w:cs="Arial"/>
                <w:shd w:val="clear" w:color="auto" w:fill="F1F3F4"/>
                <w:lang w:eastAsia="en-GB"/>
              </w:rPr>
            </w:pPr>
          </w:p>
          <w:p w14:paraId="54C8E8DD" w14:textId="66CA0628" w:rsidR="004147C5" w:rsidRPr="006718FF" w:rsidRDefault="004147C5" w:rsidP="006718FF">
            <w:pPr>
              <w:rPr>
                <w:rFonts w:ascii="Arial" w:hAnsi="Arial" w:cs="Arial"/>
                <w:shd w:val="clear" w:color="auto" w:fill="F1F3F4"/>
                <w:lang w:eastAsia="en-GB"/>
              </w:rPr>
            </w:pPr>
            <w:r w:rsidRPr="006718FF">
              <w:rPr>
                <w:rFonts w:ascii="Arial" w:hAnsi="Arial" w:cs="Arial"/>
                <w:shd w:val="clear" w:color="auto" w:fill="F1F3F4"/>
                <w:lang w:eastAsia="en-GB"/>
              </w:rPr>
              <w:t>All</w:t>
            </w:r>
          </w:p>
        </w:tc>
      </w:tr>
      <w:tr w:rsidR="00C259F8" w:rsidRPr="006718FF" w14:paraId="18EE5EBB" w14:textId="77777777" w:rsidTr="004D17D0">
        <w:tc>
          <w:tcPr>
            <w:tcW w:w="536" w:type="dxa"/>
            <w:tcBorders>
              <w:top w:val="single" w:sz="4" w:space="0" w:color="auto"/>
              <w:left w:val="single" w:sz="4" w:space="0" w:color="auto"/>
              <w:bottom w:val="single" w:sz="4" w:space="0" w:color="auto"/>
              <w:right w:val="single" w:sz="4" w:space="0" w:color="auto"/>
            </w:tcBorders>
            <w:hideMark/>
          </w:tcPr>
          <w:p w14:paraId="4C07ECDF"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3</w:t>
            </w:r>
          </w:p>
        </w:tc>
        <w:tc>
          <w:tcPr>
            <w:tcW w:w="7397" w:type="dxa"/>
            <w:tcBorders>
              <w:top w:val="single" w:sz="4" w:space="0" w:color="auto"/>
              <w:left w:val="single" w:sz="4" w:space="0" w:color="auto"/>
              <w:bottom w:val="single" w:sz="4" w:space="0" w:color="auto"/>
              <w:right w:val="single" w:sz="4" w:space="0" w:color="auto"/>
            </w:tcBorders>
            <w:hideMark/>
          </w:tcPr>
          <w:p w14:paraId="40F182F8" w14:textId="486D998F" w:rsidR="00C259F8" w:rsidRPr="006718FF" w:rsidRDefault="004147C5" w:rsidP="006718FF">
            <w:pPr>
              <w:rPr>
                <w:rFonts w:ascii="Arial" w:hAnsi="Arial" w:cs="Arial"/>
                <w:b/>
                <w:bCs/>
                <w:shd w:val="clear" w:color="auto" w:fill="F1F3F4"/>
                <w:lang w:eastAsia="en-GB"/>
              </w:rPr>
            </w:pPr>
            <w:r w:rsidRPr="006718FF">
              <w:rPr>
                <w:rFonts w:ascii="Arial" w:hAnsi="Arial" w:cs="Arial"/>
                <w:b/>
                <w:bCs/>
                <w:shd w:val="clear" w:color="auto" w:fill="F1F3F4"/>
                <w:lang w:eastAsia="en-GB"/>
              </w:rPr>
              <w:t>AGM</w:t>
            </w:r>
            <w:r w:rsidR="009324A3" w:rsidRPr="006718FF">
              <w:rPr>
                <w:rFonts w:ascii="Arial" w:hAnsi="Arial" w:cs="Arial"/>
                <w:b/>
                <w:bCs/>
                <w:shd w:val="clear" w:color="auto" w:fill="F1F3F4"/>
                <w:lang w:eastAsia="en-GB"/>
              </w:rPr>
              <w:t xml:space="preserve"> (later today)</w:t>
            </w:r>
          </w:p>
          <w:p w14:paraId="650CC480" w14:textId="71B257EE" w:rsidR="00702217" w:rsidRPr="006718FF" w:rsidRDefault="000D1D96"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Trustees to step down: </w:t>
            </w:r>
            <w:r w:rsidR="004147C5" w:rsidRPr="006718FF">
              <w:rPr>
                <w:rFonts w:ascii="Arial" w:hAnsi="Arial" w:cs="Arial"/>
                <w:shd w:val="clear" w:color="auto" w:fill="F1F3F4"/>
                <w:lang w:eastAsia="en-GB"/>
              </w:rPr>
              <w:t>Gill Velleman</w:t>
            </w:r>
            <w:r w:rsidRPr="006718FF">
              <w:rPr>
                <w:rFonts w:ascii="Arial" w:hAnsi="Arial" w:cs="Arial"/>
                <w:shd w:val="clear" w:color="auto" w:fill="F1F3F4"/>
                <w:lang w:eastAsia="en-GB"/>
              </w:rPr>
              <w:t xml:space="preserve">, </w:t>
            </w:r>
            <w:r w:rsidR="004147C5" w:rsidRPr="006718FF">
              <w:rPr>
                <w:rFonts w:ascii="Arial" w:hAnsi="Arial" w:cs="Arial"/>
                <w:shd w:val="clear" w:color="auto" w:fill="F1F3F4"/>
                <w:lang w:eastAsia="en-GB"/>
              </w:rPr>
              <w:t xml:space="preserve">Jim </w:t>
            </w:r>
            <w:proofErr w:type="gramStart"/>
            <w:r w:rsidR="004147C5" w:rsidRPr="006718FF">
              <w:rPr>
                <w:rFonts w:ascii="Arial" w:hAnsi="Arial" w:cs="Arial"/>
                <w:shd w:val="clear" w:color="auto" w:fill="F1F3F4"/>
                <w:lang w:eastAsia="en-GB"/>
              </w:rPr>
              <w:t>Orford</w:t>
            </w:r>
            <w:proofErr w:type="gramEnd"/>
            <w:r w:rsidR="004147C5" w:rsidRPr="006718FF">
              <w:rPr>
                <w:rFonts w:ascii="Arial" w:hAnsi="Arial" w:cs="Arial"/>
                <w:shd w:val="clear" w:color="auto" w:fill="F1F3F4"/>
                <w:lang w:eastAsia="en-GB"/>
              </w:rPr>
              <w:t xml:space="preserve"> </w:t>
            </w:r>
            <w:r w:rsidRPr="006718FF">
              <w:rPr>
                <w:rFonts w:ascii="Arial" w:hAnsi="Arial" w:cs="Arial"/>
                <w:shd w:val="clear" w:color="auto" w:fill="F1F3F4"/>
                <w:lang w:eastAsia="en-GB"/>
              </w:rPr>
              <w:t xml:space="preserve">and </w:t>
            </w:r>
            <w:r w:rsidR="00702217" w:rsidRPr="006718FF">
              <w:rPr>
                <w:rFonts w:ascii="Arial" w:hAnsi="Arial" w:cs="Arial"/>
                <w:shd w:val="clear" w:color="auto" w:fill="F1F3F4"/>
                <w:lang w:eastAsia="en-GB"/>
              </w:rPr>
              <w:t>Dor</w:t>
            </w:r>
            <w:r w:rsidR="006718FF" w:rsidRPr="006718FF">
              <w:rPr>
                <w:rFonts w:ascii="Arial" w:hAnsi="Arial" w:cs="Arial"/>
                <w:shd w:val="clear" w:color="auto" w:fill="F1F3F4"/>
                <w:lang w:eastAsia="en-GB"/>
              </w:rPr>
              <w:t>een Van Namen.</w:t>
            </w:r>
            <w:r w:rsidRPr="006718FF">
              <w:rPr>
                <w:rFonts w:ascii="Arial" w:hAnsi="Arial" w:cs="Arial"/>
                <w:shd w:val="clear" w:color="auto" w:fill="F1F3F4"/>
                <w:lang w:eastAsia="en-GB"/>
              </w:rPr>
              <w:t xml:space="preserve"> </w:t>
            </w:r>
          </w:p>
          <w:p w14:paraId="5BE717DC" w14:textId="109CC854" w:rsidR="00702217" w:rsidRPr="006718FF" w:rsidRDefault="00E1452B"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Trustees to be re-elected: </w:t>
            </w:r>
            <w:r w:rsidRPr="006718FF">
              <w:rPr>
                <w:rStyle w:val="ui-provider"/>
                <w:rFonts w:ascii="Arial" w:hAnsi="Arial" w:cs="Arial"/>
              </w:rPr>
              <w:t>Gallus Bischof</w:t>
            </w:r>
            <w:r w:rsidRPr="006718FF">
              <w:rPr>
                <w:rStyle w:val="ui-provider"/>
                <w:rFonts w:ascii="Arial" w:hAnsi="Arial" w:cs="Arial"/>
              </w:rPr>
              <w:t xml:space="preserve">, </w:t>
            </w:r>
            <w:r w:rsidRPr="006718FF">
              <w:rPr>
                <w:rStyle w:val="ui-provider"/>
                <w:rFonts w:ascii="Arial" w:hAnsi="Arial" w:cs="Arial"/>
              </w:rPr>
              <w:t>Cassandra Borges Bortolon</w:t>
            </w:r>
            <w:r w:rsidRPr="006718FF">
              <w:rPr>
                <w:rStyle w:val="ui-provider"/>
                <w:rFonts w:ascii="Arial" w:hAnsi="Arial" w:cs="Arial"/>
              </w:rPr>
              <w:t xml:space="preserve">, </w:t>
            </w:r>
            <w:r w:rsidRPr="006718FF">
              <w:rPr>
                <w:rStyle w:val="ui-provider"/>
                <w:rFonts w:ascii="Arial" w:hAnsi="Arial" w:cs="Arial"/>
              </w:rPr>
              <w:t>Tuuli Pitkänen</w:t>
            </w:r>
            <w:r w:rsidRPr="006718FF">
              <w:rPr>
                <w:rStyle w:val="ui-provider"/>
                <w:rFonts w:ascii="Arial" w:hAnsi="Arial" w:cs="Arial"/>
              </w:rPr>
              <w:t xml:space="preserve">, </w:t>
            </w:r>
            <w:r w:rsidRPr="006718FF">
              <w:rPr>
                <w:rStyle w:val="ui-provider"/>
                <w:rFonts w:ascii="Arial" w:hAnsi="Arial" w:cs="Arial"/>
              </w:rPr>
              <w:t>Richard Velleman</w:t>
            </w:r>
            <w:r w:rsidRPr="006718FF">
              <w:rPr>
                <w:rStyle w:val="ui-provider"/>
                <w:rFonts w:ascii="Arial" w:hAnsi="Arial" w:cs="Arial"/>
              </w:rPr>
              <w:t xml:space="preserve">, </w:t>
            </w:r>
            <w:r w:rsidRPr="006718FF">
              <w:rPr>
                <w:rStyle w:val="ui-provider"/>
                <w:rFonts w:ascii="Arial" w:hAnsi="Arial" w:cs="Arial"/>
              </w:rPr>
              <w:t>Ed Sipler</w:t>
            </w:r>
            <w:r w:rsidRPr="006718FF">
              <w:rPr>
                <w:rStyle w:val="ui-provider"/>
                <w:rFonts w:ascii="Arial" w:hAnsi="Arial" w:cs="Arial"/>
              </w:rPr>
              <w:t xml:space="preserve">, </w:t>
            </w:r>
            <w:r w:rsidRPr="006718FF">
              <w:rPr>
                <w:rStyle w:val="ui-provider"/>
                <w:rFonts w:ascii="Arial" w:hAnsi="Arial" w:cs="Arial"/>
              </w:rPr>
              <w:t>Candice Groenewald</w:t>
            </w:r>
            <w:r w:rsidRPr="006718FF">
              <w:rPr>
                <w:rStyle w:val="ui-provider"/>
                <w:rFonts w:ascii="Arial" w:hAnsi="Arial" w:cs="Arial"/>
              </w:rPr>
              <w:t xml:space="preserve">, </w:t>
            </w:r>
            <w:r w:rsidRPr="006718FF">
              <w:rPr>
                <w:rStyle w:val="ui-provider"/>
                <w:rFonts w:ascii="Arial" w:hAnsi="Arial" w:cs="Arial"/>
              </w:rPr>
              <w:t>Eileen Farrar</w:t>
            </w:r>
            <w:r w:rsidRPr="006718FF">
              <w:rPr>
                <w:rStyle w:val="ui-provider"/>
                <w:rFonts w:ascii="Arial" w:hAnsi="Arial" w:cs="Arial"/>
              </w:rPr>
              <w:t xml:space="preserve">, </w:t>
            </w:r>
            <w:r w:rsidRPr="006718FF">
              <w:rPr>
                <w:rStyle w:val="ui-provider"/>
                <w:rFonts w:ascii="Arial" w:hAnsi="Arial" w:cs="Arial"/>
              </w:rPr>
              <w:t>Alicia Ventura</w:t>
            </w:r>
            <w:r w:rsidRPr="006718FF">
              <w:rPr>
                <w:rStyle w:val="ui-provider"/>
                <w:rFonts w:ascii="Arial" w:hAnsi="Arial" w:cs="Arial"/>
              </w:rPr>
              <w:t xml:space="preserve">, </w:t>
            </w:r>
            <w:r w:rsidRPr="006718FF">
              <w:rPr>
                <w:rStyle w:val="ui-provider"/>
                <w:rFonts w:ascii="Arial" w:hAnsi="Arial" w:cs="Arial"/>
              </w:rPr>
              <w:t>Anne Whittaker </w:t>
            </w:r>
          </w:p>
          <w:p w14:paraId="1F5BFAA3" w14:textId="292007DE" w:rsidR="00702217" w:rsidRPr="006718FF" w:rsidRDefault="00E1452B"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New trustees: </w:t>
            </w:r>
            <w:r w:rsidR="00702217" w:rsidRPr="006718FF">
              <w:rPr>
                <w:rFonts w:ascii="Arial" w:hAnsi="Arial" w:cs="Arial"/>
                <w:shd w:val="clear" w:color="auto" w:fill="F1F3F4"/>
                <w:lang w:eastAsia="en-GB"/>
              </w:rPr>
              <w:t xml:space="preserve">14 people to be proposed as new trustees as </w:t>
            </w:r>
          </w:p>
          <w:p w14:paraId="2EED5B10" w14:textId="0C21CFA1" w:rsidR="00702217" w:rsidRPr="006718FF" w:rsidRDefault="00E1452B" w:rsidP="006718FF">
            <w:pPr>
              <w:rPr>
                <w:rFonts w:ascii="Arial" w:hAnsi="Arial" w:cs="Arial"/>
                <w:shd w:val="clear" w:color="auto" w:fill="F1F3F4"/>
                <w:lang w:eastAsia="en-GB"/>
              </w:rPr>
            </w:pPr>
            <w:r w:rsidRPr="006718FF">
              <w:rPr>
                <w:rStyle w:val="ui-provider"/>
                <w:rFonts w:ascii="Arial" w:hAnsi="Arial" w:cs="Arial"/>
              </w:rPr>
              <w:t>Emmi Kauppila (Finland)</w:t>
            </w:r>
            <w:r w:rsidRPr="006718FF">
              <w:rPr>
                <w:rStyle w:val="ui-provider"/>
                <w:rFonts w:ascii="Arial" w:hAnsi="Arial" w:cs="Arial"/>
              </w:rPr>
              <w:t xml:space="preserve">, </w:t>
            </w:r>
            <w:r w:rsidRPr="006718FF">
              <w:rPr>
                <w:rStyle w:val="ui-provider"/>
                <w:rFonts w:ascii="Arial" w:hAnsi="Arial" w:cs="Arial"/>
              </w:rPr>
              <w:t>Zeliha Yaman (Turkey)</w:t>
            </w:r>
            <w:r w:rsidRPr="006718FF">
              <w:rPr>
                <w:rStyle w:val="ui-provider"/>
                <w:rFonts w:ascii="Arial" w:hAnsi="Arial" w:cs="Arial"/>
              </w:rPr>
              <w:t xml:space="preserve">, </w:t>
            </w:r>
            <w:r w:rsidRPr="006718FF">
              <w:rPr>
                <w:rStyle w:val="ui-provider"/>
                <w:rFonts w:ascii="Arial" w:hAnsi="Arial" w:cs="Arial"/>
              </w:rPr>
              <w:t>Ruth McGovern (England)</w:t>
            </w:r>
            <w:r w:rsidRPr="006718FF">
              <w:rPr>
                <w:rStyle w:val="ui-provider"/>
                <w:rFonts w:ascii="Arial" w:hAnsi="Arial" w:cs="Arial"/>
              </w:rPr>
              <w:t xml:space="preserve">, </w:t>
            </w:r>
            <w:r w:rsidRPr="006718FF">
              <w:rPr>
                <w:rStyle w:val="ui-provider"/>
                <w:rFonts w:ascii="Arial" w:hAnsi="Arial" w:cs="Arial"/>
              </w:rPr>
              <w:t>Rob Campbell (Australia)</w:t>
            </w:r>
            <w:r w:rsidRPr="006718FF">
              <w:rPr>
                <w:rStyle w:val="ui-provider"/>
                <w:rFonts w:ascii="Arial" w:hAnsi="Arial" w:cs="Arial"/>
              </w:rPr>
              <w:t xml:space="preserve">, </w:t>
            </w:r>
            <w:r w:rsidRPr="006718FF">
              <w:rPr>
                <w:rStyle w:val="ui-provider"/>
                <w:rFonts w:ascii="Arial" w:hAnsi="Arial" w:cs="Arial"/>
              </w:rPr>
              <w:t>Joel Tremblay (Canada) </w:t>
            </w:r>
          </w:p>
          <w:p w14:paraId="5A297B96" w14:textId="77777777" w:rsidR="00E1452B" w:rsidRPr="006718FF" w:rsidRDefault="00E1452B" w:rsidP="006718FF">
            <w:pPr>
              <w:rPr>
                <w:rFonts w:ascii="Arial" w:hAnsi="Arial" w:cs="Arial"/>
                <w:shd w:val="clear" w:color="auto" w:fill="F1F3F4"/>
                <w:lang w:eastAsia="en-GB"/>
              </w:rPr>
            </w:pPr>
          </w:p>
          <w:p w14:paraId="283CC064" w14:textId="72939EF6" w:rsidR="00702217" w:rsidRPr="006718FF" w:rsidRDefault="009324A3" w:rsidP="006718FF">
            <w:pPr>
              <w:rPr>
                <w:rFonts w:ascii="Arial" w:hAnsi="Arial" w:cs="Arial"/>
                <w:shd w:val="clear" w:color="auto" w:fill="F1F3F4"/>
                <w:lang w:eastAsia="en-GB"/>
              </w:rPr>
            </w:pPr>
            <w:r w:rsidRPr="006718FF">
              <w:rPr>
                <w:rFonts w:ascii="Arial" w:hAnsi="Arial" w:cs="Arial"/>
                <w:shd w:val="clear" w:color="auto" w:fill="F1F3F4"/>
                <w:lang w:eastAsia="en-GB"/>
              </w:rPr>
              <w:t>Trustees noted that m</w:t>
            </w:r>
            <w:r w:rsidR="00702217" w:rsidRPr="006718FF">
              <w:rPr>
                <w:rFonts w:ascii="Arial" w:hAnsi="Arial" w:cs="Arial"/>
                <w:shd w:val="clear" w:color="auto" w:fill="F1F3F4"/>
                <w:lang w:eastAsia="en-GB"/>
              </w:rPr>
              <w:t xml:space="preserve">embers need to </w:t>
            </w:r>
            <w:r w:rsidR="00E1452B" w:rsidRPr="006718FF">
              <w:rPr>
                <w:rFonts w:ascii="Arial" w:hAnsi="Arial" w:cs="Arial"/>
                <w:shd w:val="clear" w:color="auto" w:fill="F1F3F4"/>
                <w:lang w:eastAsia="en-GB"/>
              </w:rPr>
              <w:t>assist</w:t>
            </w:r>
            <w:r w:rsidR="00702217" w:rsidRPr="006718FF">
              <w:rPr>
                <w:rFonts w:ascii="Arial" w:hAnsi="Arial" w:cs="Arial"/>
                <w:shd w:val="clear" w:color="auto" w:fill="F1F3F4"/>
                <w:lang w:eastAsia="en-GB"/>
              </w:rPr>
              <w:t xml:space="preserve"> with</w:t>
            </w:r>
            <w:r w:rsidR="00E1452B" w:rsidRPr="006718FF">
              <w:rPr>
                <w:rFonts w:ascii="Arial" w:hAnsi="Arial" w:cs="Arial"/>
                <w:shd w:val="clear" w:color="auto" w:fill="F1F3F4"/>
                <w:lang w:eastAsia="en-GB"/>
              </w:rPr>
              <w:t xml:space="preserve"> activities such as</w:t>
            </w:r>
            <w:r w:rsidR="00702217" w:rsidRPr="006718FF">
              <w:rPr>
                <w:rFonts w:ascii="Arial" w:hAnsi="Arial" w:cs="Arial"/>
                <w:shd w:val="clear" w:color="auto" w:fill="F1F3F4"/>
                <w:lang w:eastAsia="en-GB"/>
              </w:rPr>
              <w:t xml:space="preserve"> communication strategy and various committees (conference organisers)</w:t>
            </w:r>
            <w:r w:rsidRPr="006718FF">
              <w:rPr>
                <w:rFonts w:ascii="Arial" w:hAnsi="Arial" w:cs="Arial"/>
                <w:shd w:val="clear" w:color="auto" w:fill="F1F3F4"/>
                <w:lang w:eastAsia="en-GB"/>
              </w:rPr>
              <w:t>, however, we are keen for the new trustees to bring new ideas and projects to the table</w:t>
            </w:r>
            <w:r w:rsidR="00702217" w:rsidRPr="006718FF">
              <w:rPr>
                <w:rFonts w:ascii="Arial" w:hAnsi="Arial" w:cs="Arial"/>
                <w:shd w:val="clear" w:color="auto" w:fill="F1F3F4"/>
                <w:lang w:eastAsia="en-GB"/>
              </w:rPr>
              <w:t>.</w:t>
            </w:r>
          </w:p>
          <w:p w14:paraId="2F47C371" w14:textId="77777777" w:rsidR="002B6B53" w:rsidRPr="006718FF" w:rsidRDefault="00E1452B" w:rsidP="006718FF">
            <w:pPr>
              <w:rPr>
                <w:rFonts w:ascii="Arial" w:hAnsi="Arial" w:cs="Arial"/>
                <w:shd w:val="clear" w:color="auto" w:fill="F1F3F4"/>
                <w:lang w:eastAsia="en-GB"/>
              </w:rPr>
            </w:pPr>
            <w:r w:rsidRPr="006718FF">
              <w:rPr>
                <w:rFonts w:ascii="Arial" w:hAnsi="Arial" w:cs="Arial"/>
                <w:shd w:val="clear" w:color="auto" w:fill="F1F3F4"/>
                <w:lang w:eastAsia="en-GB"/>
              </w:rPr>
              <w:t>Agreed it would be good to send</w:t>
            </w:r>
            <w:r w:rsidR="009324A3" w:rsidRPr="006718FF">
              <w:rPr>
                <w:rFonts w:ascii="Arial" w:hAnsi="Arial" w:cs="Arial"/>
                <w:shd w:val="clear" w:color="auto" w:fill="F1F3F4"/>
                <w:lang w:eastAsia="en-GB"/>
              </w:rPr>
              <w:t xml:space="preserve"> a welcome letter to new trustees and offer to meet them online sometime soon after the AGM to have a short ‘welcome and introduction’ session. They could be encouraged to prepare ideas for the Trustees meeting in December. </w:t>
            </w:r>
          </w:p>
          <w:p w14:paraId="3EA7B082" w14:textId="77777777" w:rsidR="004147C5" w:rsidRDefault="002B6B53" w:rsidP="006718FF">
            <w:pPr>
              <w:rPr>
                <w:rFonts w:ascii="Arial" w:hAnsi="Arial" w:cs="Arial"/>
                <w:shd w:val="clear" w:color="auto" w:fill="F1F3F4"/>
                <w:lang w:eastAsia="en-GB"/>
              </w:rPr>
            </w:pPr>
            <w:r w:rsidRPr="006718FF">
              <w:rPr>
                <w:rFonts w:ascii="Arial" w:hAnsi="Arial" w:cs="Arial"/>
                <w:u w:val="single"/>
                <w:shd w:val="clear" w:color="auto" w:fill="F1F3F4"/>
                <w:lang w:eastAsia="en-GB"/>
              </w:rPr>
              <w:t>ACTION POINT</w:t>
            </w:r>
            <w:r w:rsidRPr="006718FF">
              <w:rPr>
                <w:rFonts w:ascii="Arial" w:hAnsi="Arial" w:cs="Arial"/>
                <w:shd w:val="clear" w:color="auto" w:fill="F1F3F4"/>
                <w:lang w:eastAsia="en-GB"/>
              </w:rPr>
              <w:t>: Gallus to send welcome letter next week.</w:t>
            </w:r>
            <w:r w:rsidR="00E1452B" w:rsidRPr="006718FF">
              <w:rPr>
                <w:rFonts w:ascii="Arial" w:hAnsi="Arial" w:cs="Arial"/>
                <w:shd w:val="clear" w:color="auto" w:fill="F1F3F4"/>
                <w:lang w:eastAsia="en-GB"/>
              </w:rPr>
              <w:t xml:space="preserve"> </w:t>
            </w:r>
          </w:p>
          <w:p w14:paraId="65DA60AF" w14:textId="69517E18" w:rsidR="006718FF" w:rsidRPr="006718FF" w:rsidRDefault="006718FF" w:rsidP="006718FF">
            <w:pPr>
              <w:rPr>
                <w:rFonts w:ascii="Arial" w:hAnsi="Arial" w:cs="Arial"/>
                <w:shd w:val="clear" w:color="auto" w:fill="F1F3F4"/>
                <w:lang w:eastAsia="en-GB"/>
              </w:rPr>
            </w:pPr>
          </w:p>
        </w:tc>
        <w:tc>
          <w:tcPr>
            <w:tcW w:w="266" w:type="dxa"/>
            <w:tcBorders>
              <w:top w:val="single" w:sz="4" w:space="0" w:color="auto"/>
              <w:left w:val="single" w:sz="4" w:space="0" w:color="auto"/>
              <w:bottom w:val="single" w:sz="4" w:space="0" w:color="auto"/>
              <w:right w:val="single" w:sz="4" w:space="0" w:color="auto"/>
            </w:tcBorders>
            <w:hideMark/>
          </w:tcPr>
          <w:p w14:paraId="7F1C212B" w14:textId="77777777" w:rsidR="00C259F8" w:rsidRPr="006718FF" w:rsidRDefault="00C259F8" w:rsidP="006718FF">
            <w:pPr>
              <w:rPr>
                <w:rFonts w:ascii="Arial" w:hAnsi="Arial" w:cs="Arial"/>
                <w:shd w:val="clear" w:color="auto" w:fill="F1F3F4"/>
                <w:lang w:eastAsia="en-GB"/>
              </w:rPr>
            </w:pPr>
          </w:p>
          <w:p w14:paraId="038F70C0" w14:textId="77777777" w:rsidR="009324A3" w:rsidRPr="006718FF" w:rsidRDefault="009324A3" w:rsidP="006718FF">
            <w:pPr>
              <w:rPr>
                <w:rFonts w:ascii="Arial" w:hAnsi="Arial" w:cs="Arial"/>
                <w:shd w:val="clear" w:color="auto" w:fill="F1F3F4"/>
                <w:lang w:eastAsia="en-GB"/>
              </w:rPr>
            </w:pPr>
          </w:p>
          <w:p w14:paraId="61127742" w14:textId="77777777" w:rsidR="009324A3" w:rsidRPr="006718FF" w:rsidRDefault="009324A3" w:rsidP="006718FF">
            <w:pPr>
              <w:rPr>
                <w:rFonts w:ascii="Arial" w:hAnsi="Arial" w:cs="Arial"/>
                <w:shd w:val="clear" w:color="auto" w:fill="F1F3F4"/>
                <w:lang w:eastAsia="en-GB"/>
              </w:rPr>
            </w:pPr>
          </w:p>
          <w:p w14:paraId="79E4C166" w14:textId="77777777" w:rsidR="009324A3" w:rsidRPr="006718FF" w:rsidRDefault="009324A3" w:rsidP="006718FF">
            <w:pPr>
              <w:rPr>
                <w:rFonts w:ascii="Arial" w:hAnsi="Arial" w:cs="Arial"/>
                <w:shd w:val="clear" w:color="auto" w:fill="F1F3F4"/>
                <w:lang w:eastAsia="en-GB"/>
              </w:rPr>
            </w:pPr>
          </w:p>
          <w:p w14:paraId="3B465B01" w14:textId="77777777" w:rsidR="009324A3" w:rsidRPr="006718FF" w:rsidRDefault="009324A3" w:rsidP="006718FF">
            <w:pPr>
              <w:rPr>
                <w:rFonts w:ascii="Arial" w:hAnsi="Arial" w:cs="Arial"/>
                <w:shd w:val="clear" w:color="auto" w:fill="F1F3F4"/>
                <w:lang w:eastAsia="en-GB"/>
              </w:rPr>
            </w:pPr>
          </w:p>
          <w:p w14:paraId="3A62D048" w14:textId="77777777" w:rsidR="009324A3" w:rsidRPr="006718FF" w:rsidRDefault="009324A3" w:rsidP="006718FF">
            <w:pPr>
              <w:rPr>
                <w:rFonts w:ascii="Arial" w:hAnsi="Arial" w:cs="Arial"/>
                <w:shd w:val="clear" w:color="auto" w:fill="F1F3F4"/>
                <w:lang w:eastAsia="en-GB"/>
              </w:rPr>
            </w:pPr>
          </w:p>
          <w:p w14:paraId="7114E450" w14:textId="77777777" w:rsidR="009324A3" w:rsidRPr="006718FF" w:rsidRDefault="009324A3" w:rsidP="006718FF">
            <w:pPr>
              <w:rPr>
                <w:rFonts w:ascii="Arial" w:hAnsi="Arial" w:cs="Arial"/>
                <w:shd w:val="clear" w:color="auto" w:fill="F1F3F4"/>
                <w:lang w:eastAsia="en-GB"/>
              </w:rPr>
            </w:pPr>
          </w:p>
          <w:p w14:paraId="79A4F8C2" w14:textId="77777777" w:rsidR="009324A3" w:rsidRPr="006718FF" w:rsidRDefault="009324A3" w:rsidP="006718FF">
            <w:pPr>
              <w:rPr>
                <w:rFonts w:ascii="Arial" w:hAnsi="Arial" w:cs="Arial"/>
                <w:shd w:val="clear" w:color="auto" w:fill="F1F3F4"/>
                <w:lang w:eastAsia="en-GB"/>
              </w:rPr>
            </w:pPr>
          </w:p>
          <w:p w14:paraId="0D2D4D5F" w14:textId="77777777" w:rsidR="009324A3" w:rsidRPr="006718FF" w:rsidRDefault="009324A3" w:rsidP="006718FF">
            <w:pPr>
              <w:rPr>
                <w:rFonts w:ascii="Arial" w:hAnsi="Arial" w:cs="Arial"/>
                <w:shd w:val="clear" w:color="auto" w:fill="F1F3F4"/>
                <w:lang w:eastAsia="en-GB"/>
              </w:rPr>
            </w:pPr>
          </w:p>
          <w:p w14:paraId="34697AD8" w14:textId="77777777" w:rsidR="009324A3" w:rsidRPr="006718FF" w:rsidRDefault="009324A3" w:rsidP="006718FF">
            <w:pPr>
              <w:rPr>
                <w:rFonts w:ascii="Arial" w:hAnsi="Arial" w:cs="Arial"/>
                <w:shd w:val="clear" w:color="auto" w:fill="F1F3F4"/>
                <w:lang w:eastAsia="en-GB"/>
              </w:rPr>
            </w:pPr>
          </w:p>
          <w:p w14:paraId="3D96206A" w14:textId="77777777" w:rsidR="009324A3" w:rsidRPr="006718FF" w:rsidRDefault="009324A3" w:rsidP="006718FF">
            <w:pPr>
              <w:rPr>
                <w:rFonts w:ascii="Arial" w:hAnsi="Arial" w:cs="Arial"/>
                <w:shd w:val="clear" w:color="auto" w:fill="F1F3F4"/>
                <w:lang w:eastAsia="en-GB"/>
              </w:rPr>
            </w:pPr>
          </w:p>
          <w:p w14:paraId="4750C6C2" w14:textId="77777777" w:rsidR="009324A3" w:rsidRPr="006718FF" w:rsidRDefault="009324A3" w:rsidP="006718FF">
            <w:pPr>
              <w:rPr>
                <w:rFonts w:ascii="Arial" w:hAnsi="Arial" w:cs="Arial"/>
                <w:shd w:val="clear" w:color="auto" w:fill="F1F3F4"/>
                <w:lang w:eastAsia="en-GB"/>
              </w:rPr>
            </w:pPr>
          </w:p>
          <w:p w14:paraId="0A7423F1" w14:textId="77777777" w:rsidR="009324A3" w:rsidRPr="006718FF" w:rsidRDefault="009324A3" w:rsidP="006718FF">
            <w:pPr>
              <w:rPr>
                <w:rFonts w:ascii="Arial" w:hAnsi="Arial" w:cs="Arial"/>
                <w:shd w:val="clear" w:color="auto" w:fill="F1F3F4"/>
                <w:lang w:eastAsia="en-GB"/>
              </w:rPr>
            </w:pPr>
          </w:p>
          <w:p w14:paraId="4A82F577" w14:textId="77777777" w:rsidR="009324A3" w:rsidRPr="006718FF" w:rsidRDefault="009324A3" w:rsidP="006718FF">
            <w:pPr>
              <w:rPr>
                <w:rFonts w:ascii="Arial" w:hAnsi="Arial" w:cs="Arial"/>
                <w:shd w:val="clear" w:color="auto" w:fill="F1F3F4"/>
                <w:lang w:eastAsia="en-GB"/>
              </w:rPr>
            </w:pPr>
          </w:p>
          <w:p w14:paraId="00ACC40A" w14:textId="77777777" w:rsidR="009324A3" w:rsidRPr="006718FF" w:rsidRDefault="009324A3" w:rsidP="006718FF">
            <w:pPr>
              <w:rPr>
                <w:rFonts w:ascii="Arial" w:hAnsi="Arial" w:cs="Arial"/>
                <w:shd w:val="clear" w:color="auto" w:fill="F1F3F4"/>
                <w:lang w:eastAsia="en-GB"/>
              </w:rPr>
            </w:pPr>
          </w:p>
          <w:p w14:paraId="5C506165" w14:textId="77777777" w:rsidR="009324A3" w:rsidRPr="006718FF" w:rsidRDefault="009324A3" w:rsidP="006718FF">
            <w:pPr>
              <w:rPr>
                <w:rFonts w:ascii="Arial" w:hAnsi="Arial" w:cs="Arial"/>
                <w:shd w:val="clear" w:color="auto" w:fill="F1F3F4"/>
                <w:lang w:eastAsia="en-GB"/>
              </w:rPr>
            </w:pPr>
          </w:p>
          <w:p w14:paraId="4E196051" w14:textId="77777777" w:rsidR="009324A3" w:rsidRPr="006718FF" w:rsidRDefault="009324A3" w:rsidP="006718FF">
            <w:pPr>
              <w:rPr>
                <w:rFonts w:ascii="Arial" w:hAnsi="Arial" w:cs="Arial"/>
                <w:shd w:val="clear" w:color="auto" w:fill="F1F3F4"/>
                <w:lang w:eastAsia="en-GB"/>
              </w:rPr>
            </w:pPr>
          </w:p>
          <w:p w14:paraId="0B24BB73" w14:textId="77777777" w:rsidR="002B6B53" w:rsidRPr="006718FF" w:rsidRDefault="002B6B53" w:rsidP="006718FF">
            <w:pPr>
              <w:rPr>
                <w:rFonts w:ascii="Arial" w:hAnsi="Arial" w:cs="Arial"/>
                <w:shd w:val="clear" w:color="auto" w:fill="F1F3F4"/>
                <w:lang w:eastAsia="en-GB"/>
              </w:rPr>
            </w:pPr>
          </w:p>
          <w:p w14:paraId="47C6A743" w14:textId="77777777" w:rsidR="002B6B53" w:rsidRPr="006718FF" w:rsidRDefault="002B6B53" w:rsidP="006718FF">
            <w:pPr>
              <w:rPr>
                <w:rFonts w:ascii="Arial" w:hAnsi="Arial" w:cs="Arial"/>
                <w:shd w:val="clear" w:color="auto" w:fill="F1F3F4"/>
                <w:lang w:eastAsia="en-GB"/>
              </w:rPr>
            </w:pPr>
          </w:p>
          <w:p w14:paraId="750ACEAF" w14:textId="77777777" w:rsidR="002B6B53" w:rsidRPr="006718FF" w:rsidRDefault="002B6B53" w:rsidP="006718FF">
            <w:pPr>
              <w:rPr>
                <w:rFonts w:ascii="Arial" w:hAnsi="Arial" w:cs="Arial"/>
                <w:shd w:val="clear" w:color="auto" w:fill="F1F3F4"/>
                <w:lang w:eastAsia="en-GB"/>
              </w:rPr>
            </w:pPr>
          </w:p>
          <w:p w14:paraId="05BC03E7" w14:textId="2B0B8C1C" w:rsidR="009324A3" w:rsidRPr="006718FF" w:rsidRDefault="009324A3" w:rsidP="006718FF">
            <w:pPr>
              <w:rPr>
                <w:rFonts w:ascii="Arial" w:hAnsi="Arial" w:cs="Arial"/>
                <w:shd w:val="clear" w:color="auto" w:fill="F1F3F4"/>
                <w:lang w:eastAsia="en-GB"/>
              </w:rPr>
            </w:pPr>
            <w:r w:rsidRPr="006718FF">
              <w:rPr>
                <w:rFonts w:ascii="Arial" w:hAnsi="Arial" w:cs="Arial"/>
                <w:shd w:val="clear" w:color="auto" w:fill="F1F3F4"/>
                <w:lang w:eastAsia="en-GB"/>
              </w:rPr>
              <w:t>Gallus</w:t>
            </w:r>
          </w:p>
        </w:tc>
      </w:tr>
      <w:tr w:rsidR="00C259F8" w:rsidRPr="006718FF" w14:paraId="02F17630" w14:textId="77777777" w:rsidTr="004D17D0">
        <w:tc>
          <w:tcPr>
            <w:tcW w:w="536" w:type="dxa"/>
            <w:tcBorders>
              <w:top w:val="single" w:sz="4" w:space="0" w:color="auto"/>
              <w:left w:val="single" w:sz="4" w:space="0" w:color="auto"/>
              <w:bottom w:val="single" w:sz="4" w:space="0" w:color="auto"/>
              <w:right w:val="single" w:sz="4" w:space="0" w:color="auto"/>
            </w:tcBorders>
            <w:hideMark/>
          </w:tcPr>
          <w:p w14:paraId="0BB4ED0D"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4</w:t>
            </w:r>
          </w:p>
        </w:tc>
        <w:tc>
          <w:tcPr>
            <w:tcW w:w="7397" w:type="dxa"/>
            <w:tcBorders>
              <w:top w:val="single" w:sz="4" w:space="0" w:color="auto"/>
              <w:left w:val="single" w:sz="4" w:space="0" w:color="auto"/>
              <w:bottom w:val="single" w:sz="4" w:space="0" w:color="auto"/>
              <w:right w:val="single" w:sz="4" w:space="0" w:color="auto"/>
            </w:tcBorders>
          </w:tcPr>
          <w:p w14:paraId="2AA7EE1D" w14:textId="77777777" w:rsidR="00C259F8" w:rsidRPr="006718FF" w:rsidRDefault="00E1452B" w:rsidP="006718FF">
            <w:pPr>
              <w:rPr>
                <w:rFonts w:ascii="Arial" w:hAnsi="Arial" w:cs="Arial"/>
                <w:b/>
                <w:bCs/>
                <w:shd w:val="clear" w:color="auto" w:fill="F1F3F4"/>
                <w:lang w:eastAsia="en-GB"/>
              </w:rPr>
            </w:pPr>
            <w:r w:rsidRPr="006718FF">
              <w:rPr>
                <w:rFonts w:ascii="Arial" w:hAnsi="Arial" w:cs="Arial"/>
                <w:b/>
                <w:bCs/>
                <w:shd w:val="clear" w:color="auto" w:fill="F1F3F4"/>
                <w:lang w:eastAsia="en-GB"/>
              </w:rPr>
              <w:t>Book update</w:t>
            </w:r>
          </w:p>
          <w:p w14:paraId="7A426C8F" w14:textId="4FBCDF20" w:rsidR="00E1452B" w:rsidRPr="006718FF" w:rsidRDefault="00E1452B" w:rsidP="006718FF">
            <w:pPr>
              <w:rPr>
                <w:rFonts w:ascii="Arial" w:hAnsi="Arial" w:cs="Arial"/>
                <w:shd w:val="clear" w:color="auto" w:fill="F1F3F4"/>
                <w:lang w:eastAsia="en-GB"/>
              </w:rPr>
            </w:pPr>
            <w:r w:rsidRPr="006718FF">
              <w:rPr>
                <w:rFonts w:ascii="Arial" w:hAnsi="Arial" w:cs="Arial"/>
                <w:shd w:val="clear" w:color="auto" w:fill="F1F3F4"/>
                <w:lang w:eastAsia="en-GB"/>
              </w:rPr>
              <w:t>26 chapters received</w:t>
            </w:r>
            <w:r w:rsidR="00FE12B8" w:rsidRPr="006718FF">
              <w:rPr>
                <w:rFonts w:ascii="Arial" w:hAnsi="Arial" w:cs="Arial"/>
                <w:shd w:val="clear" w:color="auto" w:fill="F1F3F4"/>
                <w:lang w:eastAsia="en-GB"/>
              </w:rPr>
              <w:t xml:space="preserve"> and currently being edited. </w:t>
            </w:r>
            <w:r w:rsidR="009324A3" w:rsidRPr="006718FF">
              <w:rPr>
                <w:rFonts w:ascii="Arial" w:hAnsi="Arial" w:cs="Arial"/>
                <w:shd w:val="clear" w:color="auto" w:fill="F1F3F4"/>
                <w:lang w:eastAsia="en-GB"/>
              </w:rPr>
              <w:t>Submission d</w:t>
            </w:r>
            <w:r w:rsidR="00FE12B8" w:rsidRPr="006718FF">
              <w:rPr>
                <w:rFonts w:ascii="Arial" w:hAnsi="Arial" w:cs="Arial"/>
                <w:shd w:val="clear" w:color="auto" w:fill="F1F3F4"/>
                <w:lang w:eastAsia="en-GB"/>
              </w:rPr>
              <w:t xml:space="preserve">eadline end of this year should be achievable. </w:t>
            </w:r>
          </w:p>
          <w:p w14:paraId="7F12CAF2" w14:textId="77777777" w:rsidR="009324A3" w:rsidRPr="006718FF" w:rsidRDefault="009324A3" w:rsidP="006718FF">
            <w:pPr>
              <w:rPr>
                <w:rFonts w:ascii="Arial" w:hAnsi="Arial" w:cs="Arial"/>
                <w:shd w:val="clear" w:color="auto" w:fill="F1F3F4"/>
                <w:lang w:eastAsia="en-GB"/>
              </w:rPr>
            </w:pPr>
          </w:p>
          <w:p w14:paraId="5CE84EEE" w14:textId="77777777" w:rsidR="002B6B53" w:rsidRPr="006718FF" w:rsidRDefault="00FE12B8" w:rsidP="006718FF">
            <w:pPr>
              <w:rPr>
                <w:rFonts w:ascii="Arial" w:hAnsi="Arial" w:cs="Arial"/>
                <w:shd w:val="clear" w:color="auto" w:fill="F1F3F4"/>
                <w:lang w:eastAsia="en-GB"/>
              </w:rPr>
            </w:pPr>
            <w:r w:rsidRPr="006718FF">
              <w:rPr>
                <w:rFonts w:ascii="Arial" w:hAnsi="Arial" w:cs="Arial"/>
                <w:shd w:val="clear" w:color="auto" w:fill="F1F3F4"/>
                <w:lang w:eastAsia="en-GB"/>
              </w:rPr>
              <w:t>Springer have suggested open access for the book for a fee – agreed this would be ideal.</w:t>
            </w:r>
            <w:r w:rsidR="009324A3" w:rsidRPr="006718FF">
              <w:rPr>
                <w:rFonts w:ascii="Arial" w:hAnsi="Arial" w:cs="Arial"/>
                <w:shd w:val="clear" w:color="auto" w:fill="F1F3F4"/>
                <w:lang w:eastAsia="en-GB"/>
              </w:rPr>
              <w:t xml:space="preserve"> Gallus said he would donate his editor fee for this purpose, but further funding would need to be raised. AW suggest SSA. </w:t>
            </w:r>
          </w:p>
          <w:p w14:paraId="6DC7AE75" w14:textId="77777777" w:rsidR="00FE12B8" w:rsidRDefault="009324A3" w:rsidP="006718FF">
            <w:pPr>
              <w:rPr>
                <w:rFonts w:ascii="Arial" w:hAnsi="Arial" w:cs="Arial"/>
                <w:shd w:val="clear" w:color="auto" w:fill="F1F3F4"/>
                <w:lang w:eastAsia="en-GB"/>
              </w:rPr>
            </w:pPr>
            <w:r w:rsidRPr="006718FF">
              <w:rPr>
                <w:rFonts w:ascii="Arial" w:hAnsi="Arial" w:cs="Arial"/>
                <w:u w:val="single"/>
                <w:shd w:val="clear" w:color="auto" w:fill="F1F3F4"/>
                <w:lang w:eastAsia="en-GB"/>
              </w:rPr>
              <w:lastRenderedPageBreak/>
              <w:t>ACTION POINT</w:t>
            </w:r>
            <w:r w:rsidRPr="006718FF">
              <w:rPr>
                <w:rFonts w:ascii="Arial" w:hAnsi="Arial" w:cs="Arial"/>
                <w:shd w:val="clear" w:color="auto" w:fill="F1F3F4"/>
                <w:lang w:eastAsia="en-GB"/>
              </w:rPr>
              <w:t>: agreed to discuss</w:t>
            </w:r>
            <w:r w:rsidR="002B6B53" w:rsidRPr="006718FF">
              <w:rPr>
                <w:rFonts w:ascii="Arial" w:hAnsi="Arial" w:cs="Arial"/>
                <w:shd w:val="clear" w:color="auto" w:fill="F1F3F4"/>
                <w:lang w:eastAsia="en-GB"/>
              </w:rPr>
              <w:t xml:space="preserve"> book and open access funding </w:t>
            </w:r>
            <w:r w:rsidRPr="006718FF">
              <w:rPr>
                <w:rFonts w:ascii="Arial" w:hAnsi="Arial" w:cs="Arial"/>
                <w:shd w:val="clear" w:color="auto" w:fill="F1F3F4"/>
                <w:lang w:eastAsia="en-GB"/>
              </w:rPr>
              <w:t>with the new trustees as well.</w:t>
            </w:r>
            <w:r w:rsidR="00FE12B8" w:rsidRPr="006718FF">
              <w:rPr>
                <w:rFonts w:ascii="Arial" w:hAnsi="Arial" w:cs="Arial"/>
                <w:shd w:val="clear" w:color="auto" w:fill="F1F3F4"/>
                <w:lang w:eastAsia="en-GB"/>
              </w:rPr>
              <w:t xml:space="preserve"> </w:t>
            </w:r>
          </w:p>
          <w:p w14:paraId="470BA58E" w14:textId="01E8D963" w:rsidR="006718FF" w:rsidRPr="006718FF" w:rsidRDefault="006718FF" w:rsidP="006718FF">
            <w:pPr>
              <w:rPr>
                <w:rFonts w:ascii="Arial" w:hAnsi="Arial" w:cs="Arial"/>
                <w:shd w:val="clear" w:color="auto" w:fill="F1F3F4"/>
                <w:lang w:eastAsia="en-GB"/>
              </w:rPr>
            </w:pPr>
          </w:p>
        </w:tc>
        <w:tc>
          <w:tcPr>
            <w:tcW w:w="266" w:type="dxa"/>
            <w:tcBorders>
              <w:top w:val="single" w:sz="4" w:space="0" w:color="auto"/>
              <w:left w:val="single" w:sz="4" w:space="0" w:color="auto"/>
              <w:bottom w:val="single" w:sz="4" w:space="0" w:color="auto"/>
              <w:right w:val="single" w:sz="4" w:space="0" w:color="auto"/>
            </w:tcBorders>
            <w:hideMark/>
          </w:tcPr>
          <w:p w14:paraId="392018AF" w14:textId="77777777" w:rsidR="00C259F8" w:rsidRPr="006718FF" w:rsidRDefault="00C259F8" w:rsidP="006718FF">
            <w:pPr>
              <w:rPr>
                <w:rFonts w:ascii="Arial" w:hAnsi="Arial" w:cs="Arial"/>
                <w:shd w:val="clear" w:color="auto" w:fill="F1F3F4"/>
                <w:lang w:eastAsia="en-GB"/>
              </w:rPr>
            </w:pPr>
          </w:p>
          <w:p w14:paraId="361D34EF" w14:textId="77777777" w:rsidR="009324A3" w:rsidRPr="006718FF" w:rsidRDefault="009324A3" w:rsidP="006718FF">
            <w:pPr>
              <w:rPr>
                <w:rFonts w:ascii="Arial" w:hAnsi="Arial" w:cs="Arial"/>
                <w:shd w:val="clear" w:color="auto" w:fill="F1F3F4"/>
                <w:lang w:eastAsia="en-GB"/>
              </w:rPr>
            </w:pPr>
          </w:p>
          <w:p w14:paraId="0D873FC0" w14:textId="77777777" w:rsidR="009324A3" w:rsidRPr="006718FF" w:rsidRDefault="009324A3" w:rsidP="006718FF">
            <w:pPr>
              <w:rPr>
                <w:rFonts w:ascii="Arial" w:hAnsi="Arial" w:cs="Arial"/>
                <w:shd w:val="clear" w:color="auto" w:fill="F1F3F4"/>
                <w:lang w:eastAsia="en-GB"/>
              </w:rPr>
            </w:pPr>
          </w:p>
          <w:p w14:paraId="1E36E78F" w14:textId="77777777" w:rsidR="009324A3" w:rsidRPr="006718FF" w:rsidRDefault="009324A3" w:rsidP="006718FF">
            <w:pPr>
              <w:rPr>
                <w:rFonts w:ascii="Arial" w:hAnsi="Arial" w:cs="Arial"/>
                <w:shd w:val="clear" w:color="auto" w:fill="F1F3F4"/>
                <w:lang w:eastAsia="en-GB"/>
              </w:rPr>
            </w:pPr>
          </w:p>
          <w:p w14:paraId="2496462C" w14:textId="77777777" w:rsidR="009324A3" w:rsidRPr="006718FF" w:rsidRDefault="009324A3" w:rsidP="006718FF">
            <w:pPr>
              <w:rPr>
                <w:rFonts w:ascii="Arial" w:hAnsi="Arial" w:cs="Arial"/>
                <w:shd w:val="clear" w:color="auto" w:fill="F1F3F4"/>
                <w:lang w:eastAsia="en-GB"/>
              </w:rPr>
            </w:pPr>
          </w:p>
          <w:p w14:paraId="38A21F5A" w14:textId="77777777" w:rsidR="009324A3" w:rsidRPr="006718FF" w:rsidRDefault="009324A3" w:rsidP="006718FF">
            <w:pPr>
              <w:rPr>
                <w:rFonts w:ascii="Arial" w:hAnsi="Arial" w:cs="Arial"/>
                <w:shd w:val="clear" w:color="auto" w:fill="F1F3F4"/>
                <w:lang w:eastAsia="en-GB"/>
              </w:rPr>
            </w:pPr>
          </w:p>
          <w:p w14:paraId="25844FDE" w14:textId="77777777" w:rsidR="009324A3" w:rsidRPr="006718FF" w:rsidRDefault="009324A3" w:rsidP="006718FF">
            <w:pPr>
              <w:rPr>
                <w:rFonts w:ascii="Arial" w:hAnsi="Arial" w:cs="Arial"/>
                <w:shd w:val="clear" w:color="auto" w:fill="F1F3F4"/>
                <w:lang w:eastAsia="en-GB"/>
              </w:rPr>
            </w:pPr>
          </w:p>
          <w:p w14:paraId="62C3D10B" w14:textId="77777777" w:rsidR="009324A3" w:rsidRPr="006718FF" w:rsidRDefault="009324A3" w:rsidP="006718FF">
            <w:pPr>
              <w:rPr>
                <w:rFonts w:ascii="Arial" w:hAnsi="Arial" w:cs="Arial"/>
                <w:shd w:val="clear" w:color="auto" w:fill="F1F3F4"/>
                <w:lang w:eastAsia="en-GB"/>
              </w:rPr>
            </w:pPr>
          </w:p>
          <w:p w14:paraId="24DB0F94" w14:textId="3BDB14ED" w:rsidR="009324A3" w:rsidRPr="006718FF" w:rsidRDefault="009324A3" w:rsidP="006718FF">
            <w:pPr>
              <w:rPr>
                <w:rFonts w:ascii="Arial" w:hAnsi="Arial" w:cs="Arial"/>
                <w:shd w:val="clear" w:color="auto" w:fill="F1F3F4"/>
                <w:lang w:eastAsia="en-GB"/>
              </w:rPr>
            </w:pPr>
            <w:r w:rsidRPr="006718FF">
              <w:rPr>
                <w:rFonts w:ascii="Arial" w:hAnsi="Arial" w:cs="Arial"/>
                <w:shd w:val="clear" w:color="auto" w:fill="F1F3F4"/>
                <w:lang w:eastAsia="en-GB"/>
              </w:rPr>
              <w:lastRenderedPageBreak/>
              <w:t>All</w:t>
            </w:r>
          </w:p>
        </w:tc>
      </w:tr>
      <w:tr w:rsidR="00C259F8" w:rsidRPr="006718FF" w14:paraId="22680CA2" w14:textId="77777777" w:rsidTr="004D17D0">
        <w:trPr>
          <w:trHeight w:val="445"/>
        </w:trPr>
        <w:tc>
          <w:tcPr>
            <w:tcW w:w="536" w:type="dxa"/>
            <w:tcBorders>
              <w:top w:val="single" w:sz="4" w:space="0" w:color="auto"/>
              <w:left w:val="single" w:sz="4" w:space="0" w:color="auto"/>
              <w:bottom w:val="single" w:sz="4" w:space="0" w:color="auto"/>
              <w:right w:val="single" w:sz="4" w:space="0" w:color="auto"/>
            </w:tcBorders>
            <w:hideMark/>
          </w:tcPr>
          <w:p w14:paraId="044FC59D"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lastRenderedPageBreak/>
              <w:t>5</w:t>
            </w:r>
          </w:p>
        </w:tc>
        <w:tc>
          <w:tcPr>
            <w:tcW w:w="7397" w:type="dxa"/>
            <w:tcBorders>
              <w:top w:val="single" w:sz="4" w:space="0" w:color="auto"/>
              <w:left w:val="single" w:sz="4" w:space="0" w:color="auto"/>
              <w:bottom w:val="single" w:sz="4" w:space="0" w:color="auto"/>
              <w:right w:val="single" w:sz="4" w:space="0" w:color="auto"/>
            </w:tcBorders>
            <w:hideMark/>
          </w:tcPr>
          <w:p w14:paraId="267ADF70" w14:textId="77777777" w:rsidR="00FE12B8" w:rsidRPr="006718FF" w:rsidRDefault="00FE12B8" w:rsidP="006718FF">
            <w:pPr>
              <w:rPr>
                <w:rFonts w:ascii="Arial" w:hAnsi="Arial" w:cs="Arial"/>
                <w:b/>
                <w:bCs/>
                <w:color w:val="222222"/>
                <w:lang w:eastAsia="en-GB"/>
              </w:rPr>
            </w:pPr>
            <w:r w:rsidRPr="006718FF">
              <w:rPr>
                <w:rFonts w:ascii="Arial" w:hAnsi="Arial" w:cs="Arial"/>
                <w:b/>
                <w:bCs/>
                <w:color w:val="222222"/>
                <w:lang w:eastAsia="en-GB"/>
              </w:rPr>
              <w:t>Conference proceedings book</w:t>
            </w:r>
          </w:p>
          <w:p w14:paraId="32B40614" w14:textId="11FAA8ED" w:rsidR="00C259F8" w:rsidRPr="006718FF" w:rsidRDefault="00FE12B8" w:rsidP="006718FF">
            <w:pPr>
              <w:rPr>
                <w:rFonts w:ascii="Arial" w:hAnsi="Arial" w:cs="Arial"/>
                <w:color w:val="222222"/>
                <w:lang w:eastAsia="en-GB"/>
              </w:rPr>
            </w:pPr>
            <w:r w:rsidRPr="006718FF">
              <w:rPr>
                <w:rFonts w:ascii="Arial" w:hAnsi="Arial" w:cs="Arial"/>
                <w:color w:val="222222"/>
                <w:lang w:eastAsia="en-GB"/>
              </w:rPr>
              <w:t>Agreed to publish conference papers (n=23).</w:t>
            </w:r>
          </w:p>
          <w:p w14:paraId="024E1A06" w14:textId="77777777" w:rsidR="00FE12B8" w:rsidRPr="006718FF" w:rsidRDefault="00FE12B8" w:rsidP="006718FF">
            <w:pPr>
              <w:rPr>
                <w:rFonts w:ascii="Arial" w:hAnsi="Arial" w:cs="Arial"/>
                <w:color w:val="222222"/>
                <w:lang w:eastAsia="en-GB"/>
              </w:rPr>
            </w:pPr>
            <w:r w:rsidRPr="006718FF">
              <w:rPr>
                <w:rFonts w:ascii="Arial" w:hAnsi="Arial" w:cs="Arial"/>
                <w:color w:val="222222"/>
                <w:lang w:eastAsia="en-GB"/>
              </w:rPr>
              <w:t>Candice agreed to be lead editor for this and will approach authors and progress. Gallus has offered support to Candice.</w:t>
            </w:r>
          </w:p>
          <w:p w14:paraId="1E650E3B" w14:textId="4048B72C" w:rsidR="008325E3" w:rsidRPr="006718FF" w:rsidRDefault="008325E3" w:rsidP="006718FF">
            <w:pPr>
              <w:rPr>
                <w:rFonts w:ascii="Arial" w:hAnsi="Arial" w:cs="Arial"/>
                <w:color w:val="222222"/>
                <w:lang w:eastAsia="en-GB"/>
              </w:rPr>
            </w:pPr>
            <w:r w:rsidRPr="006718FF">
              <w:rPr>
                <w:rFonts w:ascii="Arial" w:hAnsi="Arial" w:cs="Arial"/>
                <w:color w:val="222222"/>
                <w:u w:val="single"/>
                <w:lang w:eastAsia="en-GB"/>
              </w:rPr>
              <w:t>ACTION POINT</w:t>
            </w:r>
            <w:r w:rsidRPr="006718FF">
              <w:rPr>
                <w:rFonts w:ascii="Arial" w:hAnsi="Arial" w:cs="Arial"/>
                <w:color w:val="222222"/>
                <w:lang w:eastAsia="en-GB"/>
              </w:rPr>
              <w:t>: Candice to update on progress of book</w:t>
            </w:r>
          </w:p>
        </w:tc>
        <w:tc>
          <w:tcPr>
            <w:tcW w:w="266" w:type="dxa"/>
            <w:tcBorders>
              <w:top w:val="single" w:sz="4" w:space="0" w:color="auto"/>
              <w:left w:val="single" w:sz="4" w:space="0" w:color="auto"/>
              <w:bottom w:val="single" w:sz="4" w:space="0" w:color="auto"/>
              <w:right w:val="single" w:sz="4" w:space="0" w:color="auto"/>
            </w:tcBorders>
          </w:tcPr>
          <w:p w14:paraId="565F983B" w14:textId="77777777" w:rsidR="00C259F8" w:rsidRPr="006718FF" w:rsidRDefault="00C259F8" w:rsidP="006718FF">
            <w:pPr>
              <w:rPr>
                <w:rFonts w:ascii="Arial" w:hAnsi="Arial" w:cs="Arial"/>
                <w:shd w:val="clear" w:color="auto" w:fill="F1F3F4"/>
                <w:lang w:eastAsia="en-GB"/>
              </w:rPr>
            </w:pPr>
          </w:p>
          <w:p w14:paraId="790BB700" w14:textId="77777777" w:rsidR="002B6B53" w:rsidRPr="006718FF" w:rsidRDefault="002B6B53" w:rsidP="006718FF">
            <w:pPr>
              <w:rPr>
                <w:rFonts w:ascii="Arial" w:hAnsi="Arial" w:cs="Arial"/>
                <w:shd w:val="clear" w:color="auto" w:fill="F1F3F4"/>
                <w:lang w:eastAsia="en-GB"/>
              </w:rPr>
            </w:pPr>
          </w:p>
          <w:p w14:paraId="150FF7BE" w14:textId="77777777" w:rsidR="002B6B53" w:rsidRPr="006718FF" w:rsidRDefault="002B6B53" w:rsidP="006718FF">
            <w:pPr>
              <w:rPr>
                <w:rFonts w:ascii="Arial" w:hAnsi="Arial" w:cs="Arial"/>
                <w:shd w:val="clear" w:color="auto" w:fill="F1F3F4"/>
                <w:lang w:eastAsia="en-GB"/>
              </w:rPr>
            </w:pPr>
          </w:p>
          <w:p w14:paraId="3377F48A" w14:textId="77777777" w:rsidR="002B6B53" w:rsidRPr="006718FF" w:rsidRDefault="002B6B53" w:rsidP="006718FF">
            <w:pPr>
              <w:rPr>
                <w:rFonts w:ascii="Arial" w:hAnsi="Arial" w:cs="Arial"/>
                <w:shd w:val="clear" w:color="auto" w:fill="F1F3F4"/>
                <w:lang w:eastAsia="en-GB"/>
              </w:rPr>
            </w:pPr>
          </w:p>
          <w:p w14:paraId="75D39495" w14:textId="77777777" w:rsidR="002B6B53" w:rsidRPr="006718FF" w:rsidRDefault="002B6B53" w:rsidP="006718FF">
            <w:pPr>
              <w:rPr>
                <w:rFonts w:ascii="Arial" w:hAnsi="Arial" w:cs="Arial"/>
                <w:shd w:val="clear" w:color="auto" w:fill="F1F3F4"/>
                <w:lang w:eastAsia="en-GB"/>
              </w:rPr>
            </w:pPr>
          </w:p>
          <w:p w14:paraId="48D4AFC6" w14:textId="57DE1C39" w:rsidR="002B6B53" w:rsidRPr="006718FF" w:rsidRDefault="002B6B53" w:rsidP="006718FF">
            <w:pPr>
              <w:rPr>
                <w:rFonts w:ascii="Arial" w:hAnsi="Arial" w:cs="Arial"/>
                <w:shd w:val="clear" w:color="auto" w:fill="F1F3F4"/>
                <w:lang w:eastAsia="en-GB"/>
              </w:rPr>
            </w:pPr>
            <w:r w:rsidRPr="006718FF">
              <w:rPr>
                <w:rFonts w:ascii="Arial" w:hAnsi="Arial" w:cs="Arial"/>
                <w:shd w:val="clear" w:color="auto" w:fill="F1F3F4"/>
                <w:lang w:eastAsia="en-GB"/>
              </w:rPr>
              <w:t>Candice</w:t>
            </w:r>
          </w:p>
        </w:tc>
      </w:tr>
      <w:tr w:rsidR="00C259F8" w:rsidRPr="006718FF" w14:paraId="6D08D56B" w14:textId="77777777" w:rsidTr="004D17D0">
        <w:tc>
          <w:tcPr>
            <w:tcW w:w="536" w:type="dxa"/>
            <w:tcBorders>
              <w:top w:val="single" w:sz="4" w:space="0" w:color="auto"/>
              <w:left w:val="single" w:sz="4" w:space="0" w:color="auto"/>
              <w:bottom w:val="single" w:sz="4" w:space="0" w:color="auto"/>
              <w:right w:val="single" w:sz="4" w:space="0" w:color="auto"/>
            </w:tcBorders>
            <w:hideMark/>
          </w:tcPr>
          <w:p w14:paraId="0CB96431"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6</w:t>
            </w:r>
          </w:p>
        </w:tc>
        <w:tc>
          <w:tcPr>
            <w:tcW w:w="7397" w:type="dxa"/>
            <w:tcBorders>
              <w:top w:val="single" w:sz="4" w:space="0" w:color="auto"/>
              <w:left w:val="single" w:sz="4" w:space="0" w:color="auto"/>
              <w:bottom w:val="single" w:sz="4" w:space="0" w:color="auto"/>
              <w:right w:val="single" w:sz="4" w:space="0" w:color="auto"/>
            </w:tcBorders>
          </w:tcPr>
          <w:p w14:paraId="6E7E41B5" w14:textId="77777777" w:rsidR="00C259F8" w:rsidRPr="006718FF" w:rsidRDefault="00FE12B8" w:rsidP="006718FF">
            <w:pPr>
              <w:rPr>
                <w:rFonts w:ascii="Arial" w:hAnsi="Arial" w:cs="Arial"/>
                <w:b/>
                <w:bCs/>
                <w:shd w:val="clear" w:color="auto" w:fill="F1F3F4"/>
                <w:lang w:eastAsia="en-GB"/>
              </w:rPr>
            </w:pPr>
            <w:r w:rsidRPr="006718FF">
              <w:rPr>
                <w:rFonts w:ascii="Arial" w:hAnsi="Arial" w:cs="Arial"/>
                <w:b/>
                <w:bCs/>
                <w:shd w:val="clear" w:color="auto" w:fill="F1F3F4"/>
                <w:lang w:eastAsia="en-GB"/>
              </w:rPr>
              <w:t>Communication strategy</w:t>
            </w:r>
          </w:p>
          <w:p w14:paraId="7138D614" w14:textId="0F59073F" w:rsidR="00FE12B8" w:rsidRPr="006718FF" w:rsidRDefault="00FE12B8"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Newsletter – discussed technical aspects of producing it </w:t>
            </w:r>
            <w:proofErr w:type="gramStart"/>
            <w:r w:rsidRPr="006718FF">
              <w:rPr>
                <w:rFonts w:ascii="Arial" w:hAnsi="Arial" w:cs="Arial"/>
                <w:shd w:val="clear" w:color="auto" w:fill="F1F3F4"/>
                <w:lang w:eastAsia="en-GB"/>
              </w:rPr>
              <w:t>and also</w:t>
            </w:r>
            <w:proofErr w:type="gramEnd"/>
            <w:r w:rsidRPr="006718FF">
              <w:rPr>
                <w:rFonts w:ascii="Arial" w:hAnsi="Arial" w:cs="Arial"/>
                <w:shd w:val="clear" w:color="auto" w:fill="F1F3F4"/>
                <w:lang w:eastAsia="en-GB"/>
              </w:rPr>
              <w:t xml:space="preserve"> challenge of creating/generating content.</w:t>
            </w:r>
          </w:p>
          <w:p w14:paraId="05EA442E" w14:textId="77777777" w:rsidR="00FE12B8" w:rsidRPr="006718FF" w:rsidRDefault="00FE12B8"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Webinars – </w:t>
            </w:r>
            <w:r w:rsidR="008325E3" w:rsidRPr="006718FF">
              <w:rPr>
                <w:rFonts w:ascii="Arial" w:hAnsi="Arial" w:cs="Arial"/>
                <w:shd w:val="clear" w:color="auto" w:fill="F1F3F4"/>
                <w:lang w:eastAsia="en-GB"/>
              </w:rPr>
              <w:t xml:space="preserve">Eileen has </w:t>
            </w:r>
            <w:r w:rsidRPr="006718FF">
              <w:rPr>
                <w:rFonts w:ascii="Arial" w:hAnsi="Arial" w:cs="Arial"/>
                <w:shd w:val="clear" w:color="auto" w:fill="F1F3F4"/>
                <w:lang w:eastAsia="en-GB"/>
              </w:rPr>
              <w:t>discussed similar issues</w:t>
            </w:r>
            <w:r w:rsidR="008325E3" w:rsidRPr="006718FF">
              <w:rPr>
                <w:rFonts w:ascii="Arial" w:hAnsi="Arial" w:cs="Arial"/>
                <w:shd w:val="clear" w:color="auto" w:fill="F1F3F4"/>
                <w:lang w:eastAsia="en-GB"/>
              </w:rPr>
              <w:t xml:space="preserve"> with Richard regarding the webinars.</w:t>
            </w:r>
          </w:p>
          <w:p w14:paraId="793423ED" w14:textId="1186FF42" w:rsidR="008325E3" w:rsidRPr="006718FF" w:rsidRDefault="008325E3" w:rsidP="006718FF">
            <w:pPr>
              <w:rPr>
                <w:rFonts w:ascii="Arial" w:hAnsi="Arial" w:cs="Arial"/>
                <w:shd w:val="clear" w:color="auto" w:fill="F1F3F4"/>
                <w:lang w:eastAsia="en-GB"/>
              </w:rPr>
            </w:pPr>
            <w:r w:rsidRPr="006718FF">
              <w:rPr>
                <w:rFonts w:ascii="Arial" w:hAnsi="Arial" w:cs="Arial"/>
                <w:shd w:val="clear" w:color="auto" w:fill="F1F3F4"/>
                <w:lang w:eastAsia="en-GB"/>
              </w:rPr>
              <w:t>Webinars scheduled are advertised on the website (up to January 2024).</w:t>
            </w:r>
          </w:p>
          <w:p w14:paraId="302A707F" w14:textId="77777777" w:rsidR="008325E3" w:rsidRPr="006718FF" w:rsidRDefault="008325E3" w:rsidP="006718FF">
            <w:pPr>
              <w:rPr>
                <w:rFonts w:ascii="Arial" w:hAnsi="Arial" w:cs="Arial"/>
                <w:shd w:val="clear" w:color="auto" w:fill="F1F3F4"/>
                <w:lang w:eastAsia="en-GB"/>
              </w:rPr>
            </w:pPr>
          </w:p>
          <w:p w14:paraId="74949EDE" w14:textId="289DB78F" w:rsidR="008325E3" w:rsidRPr="006718FF" w:rsidRDefault="008325E3" w:rsidP="006718FF">
            <w:pPr>
              <w:rPr>
                <w:rFonts w:ascii="Arial" w:hAnsi="Arial" w:cs="Arial"/>
                <w:shd w:val="clear" w:color="auto" w:fill="F1F3F4"/>
                <w:lang w:eastAsia="en-GB"/>
              </w:rPr>
            </w:pPr>
            <w:r w:rsidRPr="006718FF">
              <w:rPr>
                <w:rFonts w:ascii="Arial" w:hAnsi="Arial" w:cs="Arial"/>
                <w:shd w:val="clear" w:color="auto" w:fill="F1F3F4"/>
                <w:lang w:eastAsia="en-GB"/>
              </w:rPr>
              <w:t xml:space="preserve">Discussed problems with some </w:t>
            </w:r>
            <w:r w:rsidR="002B6B53" w:rsidRPr="006718FF">
              <w:rPr>
                <w:rFonts w:ascii="Arial" w:hAnsi="Arial" w:cs="Arial"/>
                <w:shd w:val="clear" w:color="auto" w:fill="F1F3F4"/>
                <w:lang w:eastAsia="en-GB"/>
              </w:rPr>
              <w:t>recipients</w:t>
            </w:r>
            <w:r w:rsidRPr="006718FF">
              <w:rPr>
                <w:rFonts w:ascii="Arial" w:hAnsi="Arial" w:cs="Arial"/>
                <w:shd w:val="clear" w:color="auto" w:fill="F1F3F4"/>
                <w:lang w:eastAsia="en-GB"/>
              </w:rPr>
              <w:t xml:space="preserve"> not being </w:t>
            </w:r>
            <w:r w:rsidR="002B6B53" w:rsidRPr="006718FF">
              <w:rPr>
                <w:rFonts w:ascii="Arial" w:hAnsi="Arial" w:cs="Arial"/>
                <w:shd w:val="clear" w:color="auto" w:fill="F1F3F4"/>
                <w:lang w:eastAsia="en-GB"/>
              </w:rPr>
              <w:t>able</w:t>
            </w:r>
            <w:r w:rsidRPr="006718FF">
              <w:rPr>
                <w:rFonts w:ascii="Arial" w:hAnsi="Arial" w:cs="Arial"/>
                <w:shd w:val="clear" w:color="auto" w:fill="F1F3F4"/>
                <w:lang w:eastAsia="en-GB"/>
              </w:rPr>
              <w:t xml:space="preserve"> to receive the newsletter or open links</w:t>
            </w:r>
            <w:r w:rsidR="002B6B53" w:rsidRPr="006718FF">
              <w:rPr>
                <w:rFonts w:ascii="Arial" w:hAnsi="Arial" w:cs="Arial"/>
                <w:shd w:val="clear" w:color="auto" w:fill="F1F3F4"/>
                <w:lang w:eastAsia="en-GB"/>
              </w:rPr>
              <w:t xml:space="preserve"> via existing mailing route</w:t>
            </w:r>
            <w:r w:rsidRPr="006718FF">
              <w:rPr>
                <w:rFonts w:ascii="Arial" w:hAnsi="Arial" w:cs="Arial"/>
                <w:shd w:val="clear" w:color="auto" w:fill="F1F3F4"/>
                <w:lang w:eastAsia="en-GB"/>
              </w:rPr>
              <w:t xml:space="preserve">. Suggestion to send out another email with one link to Newsletter on AFINet website. </w:t>
            </w:r>
          </w:p>
          <w:p w14:paraId="66C89734" w14:textId="36B83D31" w:rsidR="002B6B53" w:rsidRPr="006718FF" w:rsidRDefault="002B6B53" w:rsidP="006718FF">
            <w:pPr>
              <w:rPr>
                <w:rFonts w:ascii="Arial" w:hAnsi="Arial" w:cs="Arial"/>
                <w:shd w:val="clear" w:color="auto" w:fill="F1F3F4"/>
                <w:lang w:eastAsia="en-GB"/>
              </w:rPr>
            </w:pPr>
            <w:r w:rsidRPr="006718FF">
              <w:rPr>
                <w:rFonts w:ascii="Arial" w:hAnsi="Arial" w:cs="Arial"/>
                <w:u w:val="single"/>
                <w:shd w:val="clear" w:color="auto" w:fill="F1F3F4"/>
                <w:lang w:eastAsia="en-GB"/>
              </w:rPr>
              <w:t>ACTION POINT</w:t>
            </w:r>
            <w:r w:rsidRPr="006718FF">
              <w:rPr>
                <w:rFonts w:ascii="Arial" w:hAnsi="Arial" w:cs="Arial"/>
                <w:shd w:val="clear" w:color="auto" w:fill="F1F3F4"/>
                <w:lang w:eastAsia="en-GB"/>
              </w:rPr>
              <w:t>: Eileen to investigate further.</w:t>
            </w:r>
          </w:p>
          <w:p w14:paraId="2394C16E" w14:textId="2B543206" w:rsidR="008325E3" w:rsidRPr="006718FF" w:rsidRDefault="008325E3" w:rsidP="006718FF">
            <w:pPr>
              <w:rPr>
                <w:rFonts w:ascii="Arial" w:hAnsi="Arial" w:cs="Arial"/>
                <w:shd w:val="clear" w:color="auto" w:fill="F1F3F4"/>
                <w:lang w:eastAsia="en-GB"/>
              </w:rPr>
            </w:pPr>
          </w:p>
        </w:tc>
        <w:tc>
          <w:tcPr>
            <w:tcW w:w="266" w:type="dxa"/>
            <w:tcBorders>
              <w:top w:val="single" w:sz="4" w:space="0" w:color="auto"/>
              <w:left w:val="single" w:sz="4" w:space="0" w:color="auto"/>
              <w:bottom w:val="single" w:sz="4" w:space="0" w:color="auto"/>
              <w:right w:val="single" w:sz="4" w:space="0" w:color="auto"/>
            </w:tcBorders>
          </w:tcPr>
          <w:p w14:paraId="70D96715" w14:textId="77777777" w:rsidR="00C259F8" w:rsidRPr="006718FF" w:rsidRDefault="00C259F8" w:rsidP="006718FF">
            <w:pPr>
              <w:rPr>
                <w:rFonts w:ascii="Arial" w:hAnsi="Arial" w:cs="Arial"/>
                <w:shd w:val="clear" w:color="auto" w:fill="F1F3F4"/>
                <w:lang w:eastAsia="en-GB"/>
              </w:rPr>
            </w:pPr>
          </w:p>
          <w:p w14:paraId="47BE4A4C" w14:textId="77777777" w:rsidR="002B6B53" w:rsidRPr="006718FF" w:rsidRDefault="002B6B53" w:rsidP="006718FF">
            <w:pPr>
              <w:rPr>
                <w:rFonts w:ascii="Arial" w:hAnsi="Arial" w:cs="Arial"/>
                <w:shd w:val="clear" w:color="auto" w:fill="F1F3F4"/>
                <w:lang w:eastAsia="en-GB"/>
              </w:rPr>
            </w:pPr>
          </w:p>
          <w:p w14:paraId="1603CDEC" w14:textId="77777777" w:rsidR="002B6B53" w:rsidRPr="006718FF" w:rsidRDefault="002B6B53" w:rsidP="006718FF">
            <w:pPr>
              <w:rPr>
                <w:rFonts w:ascii="Arial" w:hAnsi="Arial" w:cs="Arial"/>
                <w:shd w:val="clear" w:color="auto" w:fill="F1F3F4"/>
                <w:lang w:eastAsia="en-GB"/>
              </w:rPr>
            </w:pPr>
          </w:p>
          <w:p w14:paraId="2A2956FD" w14:textId="77777777" w:rsidR="002B6B53" w:rsidRPr="006718FF" w:rsidRDefault="002B6B53" w:rsidP="006718FF">
            <w:pPr>
              <w:rPr>
                <w:rFonts w:ascii="Arial" w:hAnsi="Arial" w:cs="Arial"/>
                <w:shd w:val="clear" w:color="auto" w:fill="F1F3F4"/>
                <w:lang w:eastAsia="en-GB"/>
              </w:rPr>
            </w:pPr>
          </w:p>
          <w:p w14:paraId="49744E7D" w14:textId="77777777" w:rsidR="002B6B53" w:rsidRPr="006718FF" w:rsidRDefault="002B6B53" w:rsidP="006718FF">
            <w:pPr>
              <w:rPr>
                <w:rFonts w:ascii="Arial" w:hAnsi="Arial" w:cs="Arial"/>
                <w:shd w:val="clear" w:color="auto" w:fill="F1F3F4"/>
                <w:lang w:eastAsia="en-GB"/>
              </w:rPr>
            </w:pPr>
          </w:p>
          <w:p w14:paraId="62D9994E" w14:textId="77777777" w:rsidR="002B6B53" w:rsidRPr="006718FF" w:rsidRDefault="002B6B53" w:rsidP="006718FF">
            <w:pPr>
              <w:rPr>
                <w:rFonts w:ascii="Arial" w:hAnsi="Arial" w:cs="Arial"/>
                <w:shd w:val="clear" w:color="auto" w:fill="F1F3F4"/>
                <w:lang w:eastAsia="en-GB"/>
              </w:rPr>
            </w:pPr>
          </w:p>
          <w:p w14:paraId="062A3AC4" w14:textId="77777777" w:rsidR="002B6B53" w:rsidRPr="006718FF" w:rsidRDefault="002B6B53" w:rsidP="006718FF">
            <w:pPr>
              <w:rPr>
                <w:rFonts w:ascii="Arial" w:hAnsi="Arial" w:cs="Arial"/>
                <w:shd w:val="clear" w:color="auto" w:fill="F1F3F4"/>
                <w:lang w:eastAsia="en-GB"/>
              </w:rPr>
            </w:pPr>
          </w:p>
          <w:p w14:paraId="039347B0" w14:textId="77777777" w:rsidR="002B6B53" w:rsidRPr="006718FF" w:rsidRDefault="002B6B53" w:rsidP="006718FF">
            <w:pPr>
              <w:rPr>
                <w:rFonts w:ascii="Arial" w:hAnsi="Arial" w:cs="Arial"/>
                <w:shd w:val="clear" w:color="auto" w:fill="F1F3F4"/>
                <w:lang w:eastAsia="en-GB"/>
              </w:rPr>
            </w:pPr>
          </w:p>
          <w:p w14:paraId="46768DF7" w14:textId="77777777" w:rsidR="002B6B53" w:rsidRPr="006718FF" w:rsidRDefault="002B6B53" w:rsidP="006718FF">
            <w:pPr>
              <w:rPr>
                <w:rFonts w:ascii="Arial" w:hAnsi="Arial" w:cs="Arial"/>
                <w:shd w:val="clear" w:color="auto" w:fill="F1F3F4"/>
                <w:lang w:eastAsia="en-GB"/>
              </w:rPr>
            </w:pPr>
          </w:p>
          <w:p w14:paraId="71AB74A5" w14:textId="77777777" w:rsidR="002B6B53" w:rsidRPr="006718FF" w:rsidRDefault="002B6B53" w:rsidP="006718FF">
            <w:pPr>
              <w:rPr>
                <w:rFonts w:ascii="Arial" w:hAnsi="Arial" w:cs="Arial"/>
                <w:shd w:val="clear" w:color="auto" w:fill="F1F3F4"/>
                <w:lang w:eastAsia="en-GB"/>
              </w:rPr>
            </w:pPr>
          </w:p>
          <w:p w14:paraId="6FCAB899" w14:textId="77777777" w:rsidR="002B6B53" w:rsidRPr="006718FF" w:rsidRDefault="002B6B53" w:rsidP="006718FF">
            <w:pPr>
              <w:rPr>
                <w:rFonts w:ascii="Arial" w:hAnsi="Arial" w:cs="Arial"/>
                <w:shd w:val="clear" w:color="auto" w:fill="F1F3F4"/>
                <w:lang w:eastAsia="en-GB"/>
              </w:rPr>
            </w:pPr>
          </w:p>
          <w:p w14:paraId="04D89CCD" w14:textId="77777777" w:rsidR="002B6B53" w:rsidRPr="006718FF" w:rsidRDefault="002B6B53" w:rsidP="006718FF">
            <w:pPr>
              <w:rPr>
                <w:rFonts w:ascii="Arial" w:hAnsi="Arial" w:cs="Arial"/>
                <w:shd w:val="clear" w:color="auto" w:fill="F1F3F4"/>
                <w:lang w:eastAsia="en-GB"/>
              </w:rPr>
            </w:pPr>
          </w:p>
          <w:p w14:paraId="07694857" w14:textId="770E4633" w:rsidR="002B6B53" w:rsidRPr="006718FF" w:rsidRDefault="002B6B53" w:rsidP="006718FF">
            <w:pPr>
              <w:rPr>
                <w:rFonts w:ascii="Arial" w:hAnsi="Arial" w:cs="Arial"/>
                <w:shd w:val="clear" w:color="auto" w:fill="F1F3F4"/>
                <w:lang w:eastAsia="en-GB"/>
              </w:rPr>
            </w:pPr>
            <w:r w:rsidRPr="006718FF">
              <w:rPr>
                <w:rFonts w:ascii="Arial" w:hAnsi="Arial" w:cs="Arial"/>
                <w:shd w:val="clear" w:color="auto" w:fill="F1F3F4"/>
                <w:lang w:eastAsia="en-GB"/>
              </w:rPr>
              <w:t>Eileen</w:t>
            </w:r>
          </w:p>
        </w:tc>
      </w:tr>
      <w:tr w:rsidR="00C259F8" w:rsidRPr="006718FF" w14:paraId="0CBF6592" w14:textId="77777777" w:rsidTr="004D17D0">
        <w:tc>
          <w:tcPr>
            <w:tcW w:w="536" w:type="dxa"/>
            <w:tcBorders>
              <w:top w:val="single" w:sz="4" w:space="0" w:color="auto"/>
              <w:left w:val="single" w:sz="4" w:space="0" w:color="auto"/>
              <w:bottom w:val="single" w:sz="4" w:space="0" w:color="auto"/>
              <w:right w:val="single" w:sz="4" w:space="0" w:color="auto"/>
            </w:tcBorders>
            <w:hideMark/>
          </w:tcPr>
          <w:p w14:paraId="06F0635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7</w:t>
            </w:r>
          </w:p>
        </w:tc>
        <w:tc>
          <w:tcPr>
            <w:tcW w:w="7397" w:type="dxa"/>
            <w:tcBorders>
              <w:top w:val="single" w:sz="4" w:space="0" w:color="auto"/>
              <w:left w:val="single" w:sz="4" w:space="0" w:color="auto"/>
              <w:bottom w:val="single" w:sz="4" w:space="0" w:color="auto"/>
              <w:right w:val="single" w:sz="4" w:space="0" w:color="auto"/>
            </w:tcBorders>
            <w:hideMark/>
          </w:tcPr>
          <w:p w14:paraId="297DF215" w14:textId="77777777" w:rsidR="00C259F8" w:rsidRPr="006718FF" w:rsidRDefault="00FD5303" w:rsidP="006718FF">
            <w:pPr>
              <w:rPr>
                <w:rFonts w:ascii="Arial" w:hAnsi="Arial" w:cs="Arial"/>
                <w:b/>
                <w:bCs/>
                <w:shd w:val="clear" w:color="auto" w:fill="F1F3F4"/>
                <w:lang w:eastAsia="en-GB"/>
              </w:rPr>
            </w:pPr>
            <w:r w:rsidRPr="006718FF">
              <w:rPr>
                <w:rFonts w:ascii="Arial" w:hAnsi="Arial" w:cs="Arial"/>
                <w:b/>
                <w:bCs/>
                <w:shd w:val="clear" w:color="auto" w:fill="F1F3F4"/>
                <w:lang w:eastAsia="en-GB"/>
              </w:rPr>
              <w:t>5-Step Method study</w:t>
            </w:r>
          </w:p>
          <w:p w14:paraId="401D9564" w14:textId="77777777" w:rsidR="00FD5303" w:rsidRDefault="002B6B53" w:rsidP="006718FF">
            <w:pPr>
              <w:rPr>
                <w:rFonts w:ascii="Arial" w:hAnsi="Arial" w:cs="Arial"/>
                <w:shd w:val="clear" w:color="auto" w:fill="F1F3F4"/>
                <w:lang w:eastAsia="en-GB"/>
              </w:rPr>
            </w:pPr>
            <w:r w:rsidRPr="006718FF">
              <w:rPr>
                <w:rFonts w:ascii="Arial" w:hAnsi="Arial" w:cs="Arial"/>
                <w:shd w:val="clear" w:color="auto" w:fill="F1F3F4"/>
                <w:lang w:eastAsia="en-GB"/>
              </w:rPr>
              <w:t>AW provided update on progress with this grant proposal. AW spoke to Professor of Statistics at CTU in Aberdeen and he will attend the next research group meeting in early Nov. Group also need to identify intervention delivery sites in UK.</w:t>
            </w:r>
          </w:p>
          <w:p w14:paraId="3DB3F601" w14:textId="77777777" w:rsidR="004D17D0" w:rsidRDefault="004D17D0" w:rsidP="006718FF">
            <w:pPr>
              <w:rPr>
                <w:rFonts w:ascii="Arial" w:hAnsi="Arial" w:cs="Arial"/>
                <w:shd w:val="clear" w:color="auto" w:fill="F1F3F4"/>
                <w:lang w:eastAsia="en-GB"/>
              </w:rPr>
            </w:pPr>
          </w:p>
          <w:p w14:paraId="7276891B" w14:textId="70B865B3" w:rsidR="006718FF" w:rsidRPr="006718FF" w:rsidRDefault="006718FF" w:rsidP="006718FF">
            <w:pPr>
              <w:rPr>
                <w:rFonts w:ascii="Arial" w:hAnsi="Arial" w:cs="Arial"/>
                <w:shd w:val="clear" w:color="auto" w:fill="F1F3F4"/>
                <w:lang w:eastAsia="en-GB"/>
              </w:rPr>
            </w:pPr>
          </w:p>
        </w:tc>
        <w:tc>
          <w:tcPr>
            <w:tcW w:w="266" w:type="dxa"/>
            <w:tcBorders>
              <w:top w:val="single" w:sz="4" w:space="0" w:color="auto"/>
              <w:left w:val="single" w:sz="4" w:space="0" w:color="auto"/>
              <w:bottom w:val="single" w:sz="4" w:space="0" w:color="auto"/>
              <w:right w:val="single" w:sz="4" w:space="0" w:color="auto"/>
            </w:tcBorders>
            <w:hideMark/>
          </w:tcPr>
          <w:p w14:paraId="4876B30A" w14:textId="53BF95C0" w:rsidR="00C259F8" w:rsidRPr="006718FF" w:rsidRDefault="00C259F8" w:rsidP="006718FF">
            <w:pPr>
              <w:rPr>
                <w:rFonts w:ascii="Arial" w:hAnsi="Arial" w:cs="Arial"/>
                <w:shd w:val="clear" w:color="auto" w:fill="F1F3F4"/>
                <w:lang w:eastAsia="en-GB"/>
              </w:rPr>
            </w:pPr>
          </w:p>
        </w:tc>
      </w:tr>
      <w:tr w:rsidR="00C259F8" w:rsidRPr="006718FF" w14:paraId="1E83A765" w14:textId="77777777" w:rsidTr="004D17D0">
        <w:tc>
          <w:tcPr>
            <w:tcW w:w="536" w:type="dxa"/>
            <w:tcBorders>
              <w:top w:val="single" w:sz="4" w:space="0" w:color="auto"/>
              <w:left w:val="single" w:sz="4" w:space="0" w:color="auto"/>
              <w:bottom w:val="single" w:sz="4" w:space="0" w:color="auto"/>
              <w:right w:val="single" w:sz="4" w:space="0" w:color="auto"/>
            </w:tcBorders>
            <w:hideMark/>
          </w:tcPr>
          <w:p w14:paraId="25A84AD6"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8</w:t>
            </w:r>
          </w:p>
        </w:tc>
        <w:tc>
          <w:tcPr>
            <w:tcW w:w="7397" w:type="dxa"/>
            <w:tcBorders>
              <w:top w:val="single" w:sz="4" w:space="0" w:color="auto"/>
              <w:left w:val="single" w:sz="4" w:space="0" w:color="auto"/>
              <w:bottom w:val="single" w:sz="4" w:space="0" w:color="auto"/>
              <w:right w:val="single" w:sz="4" w:space="0" w:color="auto"/>
            </w:tcBorders>
            <w:hideMark/>
          </w:tcPr>
          <w:p w14:paraId="2948F3C1" w14:textId="1A017C0D" w:rsidR="00C259F8" w:rsidRPr="006718FF" w:rsidRDefault="00C259F8" w:rsidP="006718FF">
            <w:pPr>
              <w:rPr>
                <w:rFonts w:ascii="Arial" w:hAnsi="Arial" w:cs="Arial"/>
                <w:b/>
                <w:bCs/>
                <w:color w:val="222222"/>
                <w:lang w:eastAsia="en-GB"/>
              </w:rPr>
            </w:pPr>
            <w:r w:rsidRPr="006718FF">
              <w:rPr>
                <w:rFonts w:ascii="Arial" w:hAnsi="Arial" w:cs="Arial"/>
                <w:b/>
                <w:bCs/>
                <w:color w:val="222222"/>
                <w:lang w:eastAsia="en-GB"/>
              </w:rPr>
              <w:t>Future Dates and Min</w:t>
            </w:r>
            <w:r w:rsidR="002B6B53" w:rsidRPr="006718FF">
              <w:rPr>
                <w:rFonts w:ascii="Arial" w:hAnsi="Arial" w:cs="Arial"/>
                <w:b/>
                <w:bCs/>
                <w:color w:val="222222"/>
                <w:lang w:eastAsia="en-GB"/>
              </w:rPr>
              <w:t>ute</w:t>
            </w:r>
            <w:r w:rsidRPr="006718FF">
              <w:rPr>
                <w:rFonts w:ascii="Arial" w:hAnsi="Arial" w:cs="Arial"/>
                <w:b/>
                <w:bCs/>
                <w:color w:val="222222"/>
                <w:lang w:eastAsia="en-GB"/>
              </w:rPr>
              <w:t xml:space="preserve"> Taking</w:t>
            </w:r>
          </w:p>
          <w:p w14:paraId="6CE8372D" w14:textId="3EA13FCB" w:rsidR="00FD5303" w:rsidRPr="006718FF" w:rsidRDefault="00FD5303" w:rsidP="006718FF">
            <w:pPr>
              <w:rPr>
                <w:rFonts w:ascii="Arial" w:hAnsi="Arial" w:cs="Arial"/>
                <w:color w:val="222222"/>
                <w:lang w:eastAsia="en-GB"/>
              </w:rPr>
            </w:pPr>
            <w:r w:rsidRPr="006718FF">
              <w:rPr>
                <w:rFonts w:ascii="Arial" w:hAnsi="Arial" w:cs="Arial"/>
                <w:color w:val="222222"/>
                <w:lang w:eastAsia="en-GB"/>
              </w:rPr>
              <w:t>Discussion re minute taking – agreed better that one person responsible for taking meeting notes</w:t>
            </w:r>
            <w:r w:rsidR="009324A3" w:rsidRPr="006718FF">
              <w:rPr>
                <w:rFonts w:ascii="Arial" w:hAnsi="Arial" w:cs="Arial"/>
                <w:color w:val="222222"/>
                <w:lang w:eastAsia="en-GB"/>
              </w:rPr>
              <w:t xml:space="preserve"> (action points)</w:t>
            </w:r>
            <w:r w:rsidR="002B6B53" w:rsidRPr="006718FF">
              <w:rPr>
                <w:rFonts w:ascii="Arial" w:hAnsi="Arial" w:cs="Arial"/>
                <w:color w:val="222222"/>
                <w:lang w:eastAsia="en-GB"/>
              </w:rPr>
              <w:t xml:space="preserve"> as existing system not always working</w:t>
            </w:r>
            <w:r w:rsidR="009324A3" w:rsidRPr="006718FF">
              <w:rPr>
                <w:rFonts w:ascii="Arial" w:hAnsi="Arial" w:cs="Arial"/>
                <w:color w:val="222222"/>
                <w:lang w:eastAsia="en-GB"/>
              </w:rPr>
              <w:t>. Tuuli suggested Emmi as Secretary could do this.</w:t>
            </w:r>
            <w:r w:rsidR="002B6B53" w:rsidRPr="006718FF">
              <w:rPr>
                <w:rFonts w:ascii="Arial" w:hAnsi="Arial" w:cs="Arial"/>
                <w:color w:val="222222"/>
                <w:lang w:eastAsia="en-GB"/>
              </w:rPr>
              <w:t xml:space="preserve"> To be confirmed after AGM.</w:t>
            </w:r>
          </w:p>
          <w:p w14:paraId="52F645B1" w14:textId="77777777" w:rsidR="009324A3" w:rsidRPr="006718FF" w:rsidRDefault="009324A3" w:rsidP="006718FF">
            <w:pPr>
              <w:rPr>
                <w:rFonts w:ascii="Arial" w:hAnsi="Arial" w:cs="Arial"/>
                <w:color w:val="222222"/>
                <w:lang w:eastAsia="en-GB"/>
              </w:rPr>
            </w:pPr>
          </w:p>
          <w:p w14:paraId="40A9D413" w14:textId="0F5BE1E8" w:rsidR="009324A3" w:rsidRPr="006718FF" w:rsidRDefault="009324A3" w:rsidP="006718FF">
            <w:pPr>
              <w:rPr>
                <w:rFonts w:ascii="Arial" w:hAnsi="Arial" w:cs="Arial"/>
                <w:b/>
                <w:bCs/>
                <w:color w:val="222222"/>
                <w:lang w:eastAsia="en-GB"/>
              </w:rPr>
            </w:pPr>
            <w:r w:rsidRPr="006718FF">
              <w:rPr>
                <w:rFonts w:ascii="Arial" w:hAnsi="Arial" w:cs="Arial"/>
                <w:b/>
                <w:bCs/>
                <w:color w:val="222222"/>
                <w:lang w:eastAsia="en-GB"/>
              </w:rPr>
              <w:t>Dates for next meetings:</w:t>
            </w:r>
          </w:p>
          <w:p w14:paraId="3BC8E6AA" w14:textId="300C2742" w:rsidR="00C259F8" w:rsidRPr="006718FF" w:rsidRDefault="00C259F8" w:rsidP="006718FF">
            <w:pPr>
              <w:rPr>
                <w:rFonts w:ascii="Arial" w:hAnsi="Arial" w:cs="Arial"/>
                <w:color w:val="222222"/>
                <w:lang w:eastAsia="en-GB"/>
              </w:rPr>
            </w:pPr>
            <w:r w:rsidRPr="006718FF">
              <w:rPr>
                <w:rFonts w:ascii="Arial" w:hAnsi="Arial" w:cs="Arial"/>
                <w:color w:val="222222"/>
                <w:lang w:eastAsia="en-GB"/>
              </w:rPr>
              <w:t xml:space="preserve">7 Dec 23 </w:t>
            </w:r>
            <w:r w:rsidR="009324A3" w:rsidRPr="006718FF">
              <w:rPr>
                <w:rFonts w:ascii="Arial" w:hAnsi="Arial" w:cs="Arial"/>
                <w:color w:val="222222"/>
                <w:lang w:eastAsia="en-GB"/>
              </w:rPr>
              <w:t>–</w:t>
            </w:r>
            <w:r w:rsidRPr="006718FF">
              <w:rPr>
                <w:rFonts w:ascii="Arial" w:hAnsi="Arial" w:cs="Arial"/>
                <w:color w:val="222222"/>
                <w:lang w:eastAsia="en-GB"/>
              </w:rPr>
              <w:t xml:space="preserve"> Candice</w:t>
            </w:r>
            <w:r w:rsidR="009324A3" w:rsidRPr="006718FF">
              <w:rPr>
                <w:rFonts w:ascii="Arial" w:hAnsi="Arial" w:cs="Arial"/>
                <w:color w:val="222222"/>
                <w:lang w:eastAsia="en-GB"/>
              </w:rPr>
              <w:t xml:space="preserve"> minutes</w:t>
            </w:r>
          </w:p>
          <w:p w14:paraId="2545CEB8" w14:textId="77777777" w:rsidR="00C259F8" w:rsidRPr="006718FF" w:rsidRDefault="00C259F8" w:rsidP="006718FF">
            <w:pPr>
              <w:rPr>
                <w:rFonts w:ascii="Arial" w:hAnsi="Arial" w:cs="Arial"/>
                <w:color w:val="000000"/>
              </w:rPr>
            </w:pPr>
            <w:r w:rsidRPr="006718FF">
              <w:rPr>
                <w:rFonts w:ascii="Arial" w:hAnsi="Arial" w:cs="Arial"/>
                <w:color w:val="000000"/>
              </w:rPr>
              <w:t>14 March 2024 - Eileen</w:t>
            </w:r>
          </w:p>
          <w:p w14:paraId="02181CD9" w14:textId="77777777" w:rsidR="00C259F8" w:rsidRPr="006718FF" w:rsidRDefault="00C259F8" w:rsidP="006718FF">
            <w:pPr>
              <w:rPr>
                <w:rFonts w:ascii="Arial" w:hAnsi="Arial" w:cs="Arial"/>
                <w:color w:val="000000"/>
              </w:rPr>
            </w:pPr>
            <w:r w:rsidRPr="006718FF">
              <w:rPr>
                <w:rFonts w:ascii="Arial" w:hAnsi="Arial" w:cs="Arial"/>
                <w:color w:val="000000"/>
              </w:rPr>
              <w:t>13 June 2024 - Ed</w:t>
            </w:r>
          </w:p>
          <w:p w14:paraId="7217668E" w14:textId="77777777" w:rsidR="00C259F8" w:rsidRPr="006718FF" w:rsidRDefault="00C259F8" w:rsidP="006718FF">
            <w:pPr>
              <w:rPr>
                <w:rFonts w:ascii="Arial" w:hAnsi="Arial" w:cs="Arial"/>
                <w:color w:val="000000"/>
              </w:rPr>
            </w:pPr>
            <w:r w:rsidRPr="006718FF">
              <w:rPr>
                <w:rFonts w:ascii="Arial" w:hAnsi="Arial" w:cs="Arial"/>
                <w:color w:val="000000"/>
              </w:rPr>
              <w:t>12 September 2024- Alicia</w:t>
            </w:r>
          </w:p>
          <w:p w14:paraId="06C6387F" w14:textId="77777777" w:rsidR="00C259F8" w:rsidRPr="006718FF" w:rsidRDefault="00C259F8" w:rsidP="006718FF">
            <w:pPr>
              <w:rPr>
                <w:rFonts w:ascii="Arial" w:hAnsi="Arial" w:cs="Arial"/>
                <w:color w:val="000000"/>
              </w:rPr>
            </w:pPr>
            <w:r w:rsidRPr="006718FF">
              <w:rPr>
                <w:rFonts w:ascii="Arial" w:hAnsi="Arial" w:cs="Arial"/>
                <w:color w:val="000000"/>
              </w:rPr>
              <w:t>12 December 2024 - Richard</w:t>
            </w:r>
          </w:p>
        </w:tc>
        <w:tc>
          <w:tcPr>
            <w:tcW w:w="266" w:type="dxa"/>
            <w:tcBorders>
              <w:top w:val="single" w:sz="4" w:space="0" w:color="auto"/>
              <w:left w:val="single" w:sz="4" w:space="0" w:color="auto"/>
              <w:bottom w:val="single" w:sz="4" w:space="0" w:color="auto"/>
              <w:right w:val="single" w:sz="4" w:space="0" w:color="auto"/>
            </w:tcBorders>
          </w:tcPr>
          <w:p w14:paraId="7D7221B2" w14:textId="77777777" w:rsidR="00C259F8" w:rsidRPr="006718FF" w:rsidRDefault="00C259F8" w:rsidP="006718FF">
            <w:pPr>
              <w:rPr>
                <w:rFonts w:ascii="Arial" w:hAnsi="Arial" w:cs="Arial"/>
                <w:shd w:val="clear" w:color="auto" w:fill="F1F3F4"/>
                <w:lang w:eastAsia="en-GB"/>
              </w:rPr>
            </w:pPr>
          </w:p>
        </w:tc>
      </w:tr>
    </w:tbl>
    <w:p w14:paraId="73B565D9" w14:textId="77777777" w:rsidR="00C259F8" w:rsidRPr="006718FF" w:rsidRDefault="00C259F8" w:rsidP="006718FF">
      <w:pPr>
        <w:rPr>
          <w:rFonts w:ascii="Arial" w:hAnsi="Arial" w:cs="Arial"/>
        </w:rPr>
      </w:pPr>
    </w:p>
    <w:p w14:paraId="68DA87BA" w14:textId="77777777" w:rsidR="0088559F" w:rsidRPr="006718FF" w:rsidRDefault="0088559F" w:rsidP="006718FF">
      <w:pPr>
        <w:rPr>
          <w:rFonts w:ascii="Arial" w:hAnsi="Arial" w:cs="Arial"/>
        </w:rPr>
      </w:pPr>
    </w:p>
    <w:sectPr w:rsidR="0088559F" w:rsidRPr="00671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CB8"/>
    <w:multiLevelType w:val="hybridMultilevel"/>
    <w:tmpl w:val="C88C38DC"/>
    <w:lvl w:ilvl="0" w:tplc="1BFC0B82">
      <w:start w:val="18"/>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B4F6789"/>
    <w:multiLevelType w:val="hybridMultilevel"/>
    <w:tmpl w:val="67B06A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F14A7E"/>
    <w:multiLevelType w:val="hybridMultilevel"/>
    <w:tmpl w:val="722CA05C"/>
    <w:lvl w:ilvl="0" w:tplc="19E85D16">
      <w:start w:val="1"/>
      <w:numFmt w:val="lowerLetter"/>
      <w:lvlText w:val="%1."/>
      <w:lvlJc w:val="left"/>
      <w:pPr>
        <w:ind w:left="720" w:hanging="360"/>
      </w:pPr>
      <w:rPr>
        <w:rFonts w:eastAsiaTheme="minorHAns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FED29C4"/>
    <w:multiLevelType w:val="hybridMultilevel"/>
    <w:tmpl w:val="1C02FCF0"/>
    <w:lvl w:ilvl="0" w:tplc="048A932A">
      <w:start w:val="1"/>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440117B5"/>
    <w:multiLevelType w:val="hybridMultilevel"/>
    <w:tmpl w:val="EB20C9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24104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11528">
    <w:abstractNumId w:val="3"/>
    <w:lvlOverride w:ilvl="0"/>
    <w:lvlOverride w:ilvl="1"/>
    <w:lvlOverride w:ilvl="2"/>
    <w:lvlOverride w:ilvl="3"/>
    <w:lvlOverride w:ilvl="4"/>
    <w:lvlOverride w:ilvl="5"/>
    <w:lvlOverride w:ilvl="6"/>
    <w:lvlOverride w:ilvl="7"/>
    <w:lvlOverride w:ilvl="8"/>
  </w:num>
  <w:num w:numId="3" w16cid:durableId="806170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64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8478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6D"/>
    <w:rsid w:val="000D1D96"/>
    <w:rsid w:val="002B6B53"/>
    <w:rsid w:val="004147C5"/>
    <w:rsid w:val="004D17D0"/>
    <w:rsid w:val="006718FF"/>
    <w:rsid w:val="00702217"/>
    <w:rsid w:val="00787B9A"/>
    <w:rsid w:val="00815843"/>
    <w:rsid w:val="008325E3"/>
    <w:rsid w:val="0088559F"/>
    <w:rsid w:val="00921147"/>
    <w:rsid w:val="009324A3"/>
    <w:rsid w:val="00956B6D"/>
    <w:rsid w:val="00B328CC"/>
    <w:rsid w:val="00C259F8"/>
    <w:rsid w:val="00D94F23"/>
    <w:rsid w:val="00E1452B"/>
    <w:rsid w:val="00F17F05"/>
    <w:rsid w:val="00FD5303"/>
    <w:rsid w:val="00FE1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7E21"/>
  <w15:chartTrackingRefBased/>
  <w15:docId w15:val="{B7DDB44B-D899-492C-8D5F-6815F19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F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F8"/>
    <w:pPr>
      <w:ind w:left="720"/>
      <w:contextualSpacing/>
    </w:pPr>
  </w:style>
  <w:style w:type="table" w:styleId="TableGrid">
    <w:name w:val="Table Grid"/>
    <w:basedOn w:val="TableNormal"/>
    <w:uiPriority w:val="39"/>
    <w:rsid w:val="00C259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14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6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116</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Whittaker</dc:creator>
  <cp:keywords/>
  <dc:description/>
  <cp:lastModifiedBy>Anne Whittaker</cp:lastModifiedBy>
  <cp:revision>4</cp:revision>
  <dcterms:created xsi:type="dcterms:W3CDTF">2023-09-14T11:27:00Z</dcterms:created>
  <dcterms:modified xsi:type="dcterms:W3CDTF">2023-09-14T13:30:00Z</dcterms:modified>
</cp:coreProperties>
</file>